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39C" w:rsidRDefault="0097739C">
      <w:pPr>
        <w:spacing w:line="560" w:lineRule="exact"/>
        <w:jc w:val="center"/>
        <w:rPr>
          <w:rFonts w:ascii="Times New Roman" w:hint="eastAsia"/>
        </w:rPr>
      </w:pPr>
    </w:p>
    <w:p w:rsidR="002C2347" w:rsidRDefault="002C2347">
      <w:pPr>
        <w:spacing w:line="560" w:lineRule="exact"/>
        <w:jc w:val="center"/>
        <w:rPr>
          <w:rFonts w:ascii="Times New Roman" w:eastAsia="方正小标宋_GBK"/>
          <w:sz w:val="44"/>
          <w:szCs w:val="44"/>
        </w:rPr>
      </w:pPr>
      <w:r>
        <w:rPr>
          <w:rFonts w:ascii="Times New Roman" w:eastAsia="方正小标宋_GBK"/>
          <w:sz w:val="44"/>
          <w:szCs w:val="44"/>
        </w:rPr>
        <w:t>无锡市区声环境功能区划分调整方案</w:t>
      </w:r>
    </w:p>
    <w:p w:rsidR="002C2347" w:rsidRDefault="002C2347">
      <w:pPr>
        <w:spacing w:line="560" w:lineRule="exact"/>
        <w:jc w:val="center"/>
        <w:rPr>
          <w:rFonts w:ascii="Times New Roman" w:eastAsia="方正小标宋_GBK"/>
          <w:sz w:val="44"/>
          <w:szCs w:val="44"/>
        </w:rPr>
      </w:pP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为深入贯彻落实《中华人民共和国噪声污染防治法》，加强无锡市区噪声污染防治，积极回应人民群众对优美环境的新要求、新期待，根据《声环境功能区划分技术规范》（</w:t>
      </w:r>
      <w:r>
        <w:rPr>
          <w:rFonts w:ascii="Times New Roman" w:eastAsia="方正仿宋_GBK"/>
          <w:bCs/>
          <w:kern w:val="0"/>
        </w:rPr>
        <w:t>GB/T 15190</w:t>
      </w:r>
      <w:r>
        <w:rPr>
          <w:rFonts w:ascii="Times New Roman" w:eastAsia="方正仿宋_GBK" w:hint="eastAsia"/>
          <w:bCs/>
          <w:kern w:val="0"/>
        </w:rPr>
        <w:t>-</w:t>
      </w:r>
      <w:r>
        <w:rPr>
          <w:rFonts w:ascii="Times New Roman" w:eastAsia="方正仿宋_GBK"/>
          <w:bCs/>
          <w:kern w:val="0"/>
        </w:rPr>
        <w:t>2014</w:t>
      </w:r>
      <w:r>
        <w:rPr>
          <w:rFonts w:ascii="Times New Roman" w:eastAsia="方正仿宋_GBK"/>
          <w:bCs/>
          <w:kern w:val="0"/>
        </w:rPr>
        <w:t>），结合城市建设现状和发展规划，对无锡市区声环境功能区划进行调整，制定本方案。</w:t>
      </w:r>
    </w:p>
    <w:p w:rsidR="002C2347" w:rsidRDefault="002C2347">
      <w:pPr>
        <w:pStyle w:val="21"/>
        <w:spacing w:after="0" w:line="560" w:lineRule="exact"/>
        <w:ind w:firstLineChars="200" w:firstLine="632"/>
        <w:outlineLvl w:val="0"/>
        <w:rPr>
          <w:rFonts w:ascii="Times New Roman" w:eastAsia="方正黑体_GBK" w:hAnsi="Times New Roman"/>
          <w:sz w:val="32"/>
          <w:szCs w:val="32"/>
        </w:rPr>
      </w:pPr>
      <w:r>
        <w:rPr>
          <w:rFonts w:ascii="Times New Roman" w:eastAsia="方正黑体_GBK" w:hAnsi="Times New Roman"/>
          <w:sz w:val="32"/>
          <w:szCs w:val="32"/>
        </w:rPr>
        <w:t>一、适用范围</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本方案适用于梁溪区、锡山区、惠山区、滨湖区、新吴区和无锡经开区，区划面积</w:t>
      </w:r>
      <w:r>
        <w:rPr>
          <w:rFonts w:ascii="Times New Roman" w:eastAsia="方正仿宋_GBK"/>
          <w:bCs/>
          <w:kern w:val="0"/>
        </w:rPr>
        <w:t>1643.8915</w:t>
      </w:r>
      <w:r>
        <w:rPr>
          <w:rFonts w:ascii="Times New Roman" w:eastAsia="方正仿宋_GBK" w:hint="eastAsia"/>
          <w:bCs/>
          <w:kern w:val="0"/>
        </w:rPr>
        <w:t>平方公里</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机场周围区域受飞机通过（起飞、降落、低空飞越）噪声的影响不适用于本方案，具体影响区域以经批准的相关环境影响评价文件中所确定的区域为准。飞机通过所产生的噪声管控按照《机场周围飞机噪声环境标准》（</w:t>
      </w:r>
      <w:r>
        <w:rPr>
          <w:rFonts w:ascii="Times New Roman" w:eastAsia="方正仿宋_GBK"/>
          <w:bCs/>
          <w:kern w:val="0"/>
        </w:rPr>
        <w:t>GB 9660</w:t>
      </w:r>
      <w:r>
        <w:rPr>
          <w:rFonts w:ascii="Times New Roman" w:eastAsia="方正仿宋_GBK"/>
          <w:bCs/>
          <w:kern w:val="0"/>
        </w:rPr>
        <w:t>）等标准要求执行。</w:t>
      </w:r>
    </w:p>
    <w:p w:rsidR="002C2347" w:rsidRDefault="002C2347">
      <w:pPr>
        <w:pStyle w:val="21"/>
        <w:spacing w:after="0" w:line="560" w:lineRule="exact"/>
        <w:ind w:firstLineChars="200" w:firstLine="632"/>
        <w:outlineLvl w:val="0"/>
        <w:rPr>
          <w:rFonts w:ascii="Times New Roman" w:eastAsia="方正黑体_GBK" w:hAnsi="Times New Roman"/>
          <w:sz w:val="32"/>
          <w:szCs w:val="32"/>
        </w:rPr>
      </w:pPr>
      <w:r>
        <w:rPr>
          <w:rFonts w:ascii="Times New Roman" w:eastAsia="方正黑体_GBK" w:hAnsi="Times New Roman"/>
          <w:sz w:val="32"/>
          <w:szCs w:val="32"/>
        </w:rPr>
        <w:t>二、划分依据</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（一）《中华人民共和国环境保护法》</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（二）《中华人民共和国噪声污染防治法》</w:t>
      </w:r>
    </w:p>
    <w:p w:rsidR="002C2347" w:rsidRDefault="002C2347">
      <w:pPr>
        <w:spacing w:line="560" w:lineRule="exact"/>
        <w:ind w:firstLineChars="200" w:firstLine="632"/>
        <w:rPr>
          <w:rFonts w:ascii="Times New Roman" w:eastAsia="方正仿宋_GBK"/>
        </w:rPr>
      </w:pPr>
      <w:r>
        <w:rPr>
          <w:rFonts w:ascii="Times New Roman" w:eastAsia="方正仿宋_GBK"/>
          <w:bCs/>
          <w:kern w:val="0"/>
        </w:rPr>
        <w:t>（三）《江苏省环境噪声污染防治条例》</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（四）《声环境功能区划分技术规范》（</w:t>
      </w:r>
      <w:r>
        <w:rPr>
          <w:rFonts w:ascii="Times New Roman" w:eastAsia="方正仿宋_GBK"/>
          <w:bCs/>
          <w:kern w:val="0"/>
        </w:rPr>
        <w:t>GB/T 15190</w:t>
      </w:r>
      <w:r>
        <w:rPr>
          <w:rFonts w:ascii="方正仿宋_GBK" w:eastAsia="方正仿宋_GBK" w:hAnsi="方正仿宋_GBK" w:cs="方正仿宋_GBK" w:hint="eastAsia"/>
          <w:bCs/>
          <w:kern w:val="0"/>
        </w:rPr>
        <w:t>-</w:t>
      </w:r>
      <w:r>
        <w:rPr>
          <w:rFonts w:ascii="Times New Roman" w:eastAsia="方正仿宋_GBK"/>
          <w:bCs/>
          <w:kern w:val="0"/>
        </w:rPr>
        <w:t>2014</w:t>
      </w:r>
      <w:r>
        <w:rPr>
          <w:rFonts w:ascii="Times New Roman" w:eastAsia="方正仿宋_GBK"/>
          <w:bCs/>
          <w:kern w:val="0"/>
        </w:rPr>
        <w:t>）</w:t>
      </w:r>
    </w:p>
    <w:p w:rsidR="002C2347" w:rsidRDefault="002C2347">
      <w:pPr>
        <w:wordWrap w:val="0"/>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hint="eastAsia"/>
          <w:bCs/>
          <w:kern w:val="0"/>
        </w:rPr>
        <w:t>五</w:t>
      </w:r>
      <w:r>
        <w:rPr>
          <w:rFonts w:ascii="Times New Roman" w:eastAsia="方正仿宋_GBK"/>
          <w:bCs/>
          <w:kern w:val="0"/>
        </w:rPr>
        <w:t>）《城市用地分类与规划建设用地标准》（</w:t>
      </w:r>
      <w:r>
        <w:rPr>
          <w:rFonts w:ascii="Times New Roman" w:eastAsia="方正仿宋_GBK"/>
          <w:bCs/>
          <w:kern w:val="0"/>
        </w:rPr>
        <w:t>GB50137</w:t>
      </w:r>
      <w:r>
        <w:rPr>
          <w:rFonts w:ascii="方正仿宋_GBK" w:eastAsia="方正仿宋_GBK" w:hAnsi="方正仿宋_GBK" w:cs="方正仿宋_GBK" w:hint="eastAsia"/>
          <w:bCs/>
          <w:kern w:val="0"/>
        </w:rPr>
        <w:t>-</w:t>
      </w:r>
      <w:r>
        <w:rPr>
          <w:rFonts w:ascii="Times New Roman" w:eastAsia="方正仿宋_GBK"/>
          <w:bCs/>
          <w:kern w:val="0"/>
        </w:rPr>
        <w:t>2011</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lastRenderedPageBreak/>
        <w:t>（六）《声环境质量标准》（</w:t>
      </w:r>
      <w:r>
        <w:rPr>
          <w:rFonts w:ascii="Times New Roman" w:eastAsia="方正仿宋_GBK"/>
          <w:bCs/>
          <w:kern w:val="0"/>
        </w:rPr>
        <w:t>GB 3096</w:t>
      </w:r>
      <w:r>
        <w:rPr>
          <w:rFonts w:ascii="方正仿宋_GBK" w:eastAsia="方正仿宋_GBK" w:hAnsi="方正仿宋_GBK" w:cs="方正仿宋_GBK" w:hint="eastAsia"/>
          <w:bCs/>
          <w:kern w:val="0"/>
        </w:rPr>
        <w:t>-</w:t>
      </w:r>
      <w:r>
        <w:rPr>
          <w:rFonts w:ascii="Times New Roman" w:eastAsia="方正仿宋_GBK"/>
          <w:bCs/>
          <w:kern w:val="0"/>
        </w:rPr>
        <w:t>2008</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（七）《机场周围飞机噪声环境标准》（</w:t>
      </w:r>
      <w:r>
        <w:rPr>
          <w:rFonts w:ascii="Times New Roman" w:eastAsia="方正仿宋_GBK"/>
          <w:bCs/>
          <w:kern w:val="0"/>
        </w:rPr>
        <w:t>GB 9660</w:t>
      </w:r>
      <w:r>
        <w:rPr>
          <w:rFonts w:ascii="方正仿宋_GBK" w:eastAsia="方正仿宋_GBK" w:hAnsi="方正仿宋_GBK" w:cs="方正仿宋_GBK" w:hint="eastAsia"/>
          <w:bCs/>
          <w:kern w:val="0"/>
        </w:rPr>
        <w:t>-</w:t>
      </w:r>
      <w:r>
        <w:rPr>
          <w:rFonts w:ascii="Times New Roman" w:eastAsia="方正仿宋_GBK"/>
          <w:bCs/>
          <w:kern w:val="0"/>
        </w:rPr>
        <w:t>88</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（八）《生态环境部等</w:t>
      </w:r>
      <w:r>
        <w:rPr>
          <w:rFonts w:ascii="Times New Roman" w:eastAsia="方正仿宋_GBK"/>
          <w:bCs/>
          <w:kern w:val="0"/>
        </w:rPr>
        <w:t>16</w:t>
      </w:r>
      <w:r>
        <w:rPr>
          <w:rFonts w:ascii="Times New Roman" w:eastAsia="方正仿宋_GBK"/>
          <w:bCs/>
          <w:kern w:val="0"/>
        </w:rPr>
        <w:t>部门关于印发</w:t>
      </w:r>
      <w:r>
        <w:rPr>
          <w:rFonts w:ascii="方正仿宋_GBK" w:eastAsia="方正仿宋_GBK" w:hint="eastAsia"/>
          <w:bCs/>
          <w:kern w:val="0"/>
        </w:rPr>
        <w:t>〈“十四五”噪声</w:t>
      </w:r>
      <w:r>
        <w:rPr>
          <w:rFonts w:ascii="Times New Roman" w:eastAsia="方正仿宋_GBK"/>
          <w:bCs/>
          <w:kern w:val="0"/>
        </w:rPr>
        <w:t>污染防治行动计划〉的通知》（环大气〔</w:t>
      </w:r>
      <w:r>
        <w:rPr>
          <w:rFonts w:ascii="Times New Roman" w:eastAsia="方正仿宋_GBK"/>
          <w:bCs/>
          <w:kern w:val="0"/>
        </w:rPr>
        <w:t>2023</w:t>
      </w:r>
      <w:r>
        <w:rPr>
          <w:rFonts w:ascii="Times New Roman" w:eastAsia="方正仿宋_GBK"/>
          <w:bCs/>
          <w:kern w:val="0"/>
        </w:rPr>
        <w:t>〕</w:t>
      </w:r>
      <w:r>
        <w:rPr>
          <w:rFonts w:ascii="Times New Roman" w:eastAsia="方正仿宋_GBK"/>
          <w:bCs/>
          <w:kern w:val="0"/>
        </w:rPr>
        <w:t>1</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（九）</w:t>
      </w:r>
      <w:r>
        <w:rPr>
          <w:rFonts w:ascii="方正仿宋_GBK" w:eastAsia="方正仿宋_GBK"/>
          <w:bCs/>
          <w:kern w:val="0"/>
        </w:rPr>
        <w:t>《</w:t>
      </w:r>
      <w:r>
        <w:rPr>
          <w:rFonts w:ascii="Times New Roman" w:eastAsia="方正仿宋_GBK"/>
          <w:bCs/>
          <w:kern w:val="0"/>
        </w:rPr>
        <w:t>省生态环境厅等</w:t>
      </w:r>
      <w:r>
        <w:rPr>
          <w:rFonts w:ascii="Times New Roman" w:eastAsia="方正仿宋_GBK"/>
          <w:bCs/>
          <w:kern w:val="0"/>
        </w:rPr>
        <w:t>22</w:t>
      </w:r>
      <w:r>
        <w:rPr>
          <w:rFonts w:ascii="Times New Roman" w:eastAsia="方正仿宋_GBK"/>
          <w:bCs/>
          <w:kern w:val="0"/>
        </w:rPr>
        <w:t>部门</w:t>
      </w:r>
      <w:r>
        <w:rPr>
          <w:rFonts w:ascii="方正仿宋_GBK" w:eastAsia="方正仿宋_GBK"/>
          <w:bCs/>
          <w:kern w:val="0"/>
        </w:rPr>
        <w:t>关于印发〈江苏省</w:t>
      </w:r>
      <w:r>
        <w:rPr>
          <w:rFonts w:ascii="方正仿宋_GBK" w:eastAsia="方正仿宋_GBK" w:hint="eastAsia"/>
          <w:bCs/>
          <w:kern w:val="0"/>
        </w:rPr>
        <w:t>“十四五”噪声污染</w:t>
      </w:r>
      <w:r>
        <w:rPr>
          <w:rFonts w:ascii="方正仿宋_GBK" w:eastAsia="方正仿宋_GBK"/>
          <w:bCs/>
          <w:kern w:val="0"/>
        </w:rPr>
        <w:t>防治行动计划实施方案〉的通知》</w:t>
      </w:r>
      <w:r>
        <w:rPr>
          <w:rFonts w:ascii="Times New Roman" w:eastAsia="方正仿宋_GBK"/>
          <w:bCs/>
          <w:kern w:val="0"/>
        </w:rPr>
        <w:t>（苏环办〔</w:t>
      </w:r>
      <w:r>
        <w:rPr>
          <w:rFonts w:ascii="Times New Roman" w:eastAsia="方正仿宋_GBK"/>
          <w:bCs/>
          <w:kern w:val="0"/>
        </w:rPr>
        <w:t>2023</w:t>
      </w:r>
      <w:r>
        <w:rPr>
          <w:rFonts w:ascii="Times New Roman" w:eastAsia="方正仿宋_GBK"/>
          <w:bCs/>
          <w:kern w:val="0"/>
        </w:rPr>
        <w:t>〕</w:t>
      </w:r>
      <w:r>
        <w:rPr>
          <w:rFonts w:ascii="Times New Roman" w:eastAsia="方正仿宋_GBK"/>
          <w:bCs/>
          <w:kern w:val="0"/>
        </w:rPr>
        <w:t>197</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（十）《省政府关于印发江苏</w:t>
      </w:r>
      <w:r>
        <w:rPr>
          <w:rFonts w:ascii="方正仿宋_GBK" w:eastAsia="方正仿宋_GBK" w:hint="eastAsia"/>
          <w:bCs/>
          <w:kern w:val="0"/>
        </w:rPr>
        <w:t>省“三线一单”生态</w:t>
      </w:r>
      <w:r>
        <w:rPr>
          <w:rFonts w:ascii="Times New Roman" w:eastAsia="方正仿宋_GBK"/>
          <w:bCs/>
          <w:kern w:val="0"/>
        </w:rPr>
        <w:t>环境分区管控方案的通知》（苏政发〔</w:t>
      </w:r>
      <w:r>
        <w:rPr>
          <w:rFonts w:ascii="Times New Roman" w:eastAsia="方正仿宋_GBK"/>
          <w:bCs/>
          <w:kern w:val="0"/>
        </w:rPr>
        <w:t>2020</w:t>
      </w:r>
      <w:r>
        <w:rPr>
          <w:rFonts w:ascii="Times New Roman" w:eastAsia="方正仿宋_GBK"/>
          <w:bCs/>
          <w:kern w:val="0"/>
        </w:rPr>
        <w:t>〕</w:t>
      </w:r>
      <w:r>
        <w:rPr>
          <w:rFonts w:ascii="Times New Roman" w:eastAsia="方正仿宋_GBK"/>
          <w:bCs/>
          <w:kern w:val="0"/>
        </w:rPr>
        <w:t>49</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（十一）《省政府关于印发江苏省生态空间管控区域规划的通知》（苏政发〔</w:t>
      </w:r>
      <w:r>
        <w:rPr>
          <w:rFonts w:ascii="Times New Roman" w:eastAsia="方正仿宋_GBK"/>
          <w:bCs/>
          <w:kern w:val="0"/>
        </w:rPr>
        <w:t>2020</w:t>
      </w:r>
      <w:r>
        <w:rPr>
          <w:rFonts w:ascii="Times New Roman" w:eastAsia="方正仿宋_GBK"/>
          <w:bCs/>
          <w:kern w:val="0"/>
        </w:rPr>
        <w:t>〕</w:t>
      </w:r>
      <w:r>
        <w:rPr>
          <w:rFonts w:ascii="Times New Roman" w:eastAsia="方正仿宋_GBK"/>
          <w:bCs/>
          <w:kern w:val="0"/>
        </w:rPr>
        <w:t>1</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（十二）《省政府关于印发江苏省国家级生态保护红线规划的通知》（苏政发〔</w:t>
      </w:r>
      <w:r>
        <w:rPr>
          <w:rFonts w:ascii="Times New Roman" w:eastAsia="方正仿宋_GBK"/>
          <w:bCs/>
          <w:kern w:val="0"/>
        </w:rPr>
        <w:t>2018</w:t>
      </w:r>
      <w:r>
        <w:rPr>
          <w:rFonts w:ascii="Times New Roman" w:eastAsia="方正仿宋_GBK"/>
          <w:bCs/>
          <w:kern w:val="0"/>
        </w:rPr>
        <w:t>〕</w:t>
      </w:r>
      <w:r>
        <w:rPr>
          <w:rFonts w:ascii="Times New Roman" w:eastAsia="方正仿宋_GBK"/>
          <w:bCs/>
          <w:kern w:val="0"/>
        </w:rPr>
        <w:t>74</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（十三）《省生态环境厅关于开展全省声环境功能区划分情况评估工作的通知》（苏环办〔</w:t>
      </w:r>
      <w:r>
        <w:rPr>
          <w:rFonts w:ascii="Times New Roman" w:eastAsia="方正仿宋_GBK"/>
          <w:bCs/>
          <w:kern w:val="0"/>
        </w:rPr>
        <w:t>2023</w:t>
      </w:r>
      <w:r>
        <w:rPr>
          <w:rFonts w:ascii="Times New Roman" w:eastAsia="方正仿宋_GBK"/>
          <w:bCs/>
          <w:kern w:val="0"/>
        </w:rPr>
        <w:t>〕</w:t>
      </w:r>
      <w:r>
        <w:rPr>
          <w:rFonts w:ascii="Times New Roman" w:eastAsia="方正仿宋_GBK"/>
          <w:bCs/>
          <w:kern w:val="0"/>
        </w:rPr>
        <w:t>106</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（十四）《江苏省自然资源厅关于无锡市惠山区生态空间管控区域优化调整方案的复函》（苏自然资函〔</w:t>
      </w:r>
      <w:r>
        <w:rPr>
          <w:rFonts w:ascii="Times New Roman" w:eastAsia="方正仿宋_GBK"/>
          <w:bCs/>
          <w:kern w:val="0"/>
        </w:rPr>
        <w:t>2022</w:t>
      </w:r>
      <w:r>
        <w:rPr>
          <w:rFonts w:ascii="Times New Roman" w:eastAsia="方正仿宋_GBK"/>
          <w:bCs/>
          <w:kern w:val="0"/>
        </w:rPr>
        <w:t>〕</w:t>
      </w:r>
      <w:r>
        <w:rPr>
          <w:rFonts w:ascii="Times New Roman" w:eastAsia="方正仿宋_GBK"/>
          <w:bCs/>
          <w:kern w:val="0"/>
        </w:rPr>
        <w:t>40</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（十五）《无锡市环境保护委员会办公室关于印发〈无锡市</w:t>
      </w:r>
      <w:r>
        <w:rPr>
          <w:rFonts w:ascii="方正仿宋_GBK" w:eastAsia="方正仿宋_GBK" w:hint="eastAsia"/>
          <w:bCs/>
          <w:kern w:val="0"/>
        </w:rPr>
        <w:t>“三线一单”生态环</w:t>
      </w:r>
      <w:r>
        <w:rPr>
          <w:rFonts w:ascii="Times New Roman" w:eastAsia="方正仿宋_GBK"/>
          <w:bCs/>
          <w:kern w:val="0"/>
        </w:rPr>
        <w:t>境分区管控实施方案〉的通知》（锡环委办〔</w:t>
      </w:r>
      <w:r>
        <w:rPr>
          <w:rFonts w:ascii="Times New Roman" w:eastAsia="方正仿宋_GBK"/>
          <w:bCs/>
          <w:kern w:val="0"/>
        </w:rPr>
        <w:t>2020</w:t>
      </w:r>
      <w:r>
        <w:rPr>
          <w:rFonts w:ascii="Times New Roman" w:eastAsia="方正仿宋_GBK"/>
          <w:bCs/>
          <w:kern w:val="0"/>
        </w:rPr>
        <w:t>〕</w:t>
      </w:r>
      <w:r>
        <w:rPr>
          <w:rFonts w:ascii="Times New Roman" w:eastAsia="方正仿宋_GBK"/>
          <w:bCs/>
          <w:kern w:val="0"/>
        </w:rPr>
        <w:t>40</w:t>
      </w:r>
      <w:r>
        <w:rPr>
          <w:rFonts w:ascii="Times New Roman" w:eastAsia="方正仿宋_GBK"/>
          <w:bCs/>
          <w:kern w:val="0"/>
        </w:rPr>
        <w:t>号）</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（十六）《市政府办公室关于印发无锡</w:t>
      </w:r>
      <w:r>
        <w:rPr>
          <w:rFonts w:ascii="方正仿宋_GBK" w:eastAsia="方正仿宋_GBK" w:hint="eastAsia"/>
          <w:bCs/>
          <w:kern w:val="0"/>
        </w:rPr>
        <w:t>市“十四五”现代物流</w:t>
      </w:r>
      <w:r>
        <w:rPr>
          <w:rFonts w:ascii="Times New Roman" w:eastAsia="方正仿宋_GBK"/>
          <w:bCs/>
          <w:kern w:val="0"/>
        </w:rPr>
        <w:t>业发展规划的通知》（锡政办发〔</w:t>
      </w:r>
      <w:r>
        <w:rPr>
          <w:rFonts w:ascii="Times New Roman" w:eastAsia="方正仿宋_GBK"/>
          <w:bCs/>
          <w:kern w:val="0"/>
        </w:rPr>
        <w:t>2021</w:t>
      </w:r>
      <w:r>
        <w:rPr>
          <w:rFonts w:ascii="Times New Roman" w:eastAsia="方正仿宋_GBK"/>
          <w:bCs/>
          <w:kern w:val="0"/>
        </w:rPr>
        <w:t>〕</w:t>
      </w:r>
      <w:r>
        <w:rPr>
          <w:rFonts w:ascii="Times New Roman" w:eastAsia="方正仿宋_GBK"/>
          <w:bCs/>
          <w:kern w:val="0"/>
        </w:rPr>
        <w:t>89</w:t>
      </w:r>
      <w:r>
        <w:rPr>
          <w:rFonts w:ascii="Times New Roman" w:eastAsia="方正仿宋_GBK"/>
          <w:bCs/>
          <w:kern w:val="0"/>
        </w:rPr>
        <w:t>号）</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lastRenderedPageBreak/>
        <w:t>（十七）《市政府办公室关于印发无锡市区声环境功能区划分调整方案的通知》（锡政办发〔</w:t>
      </w:r>
      <w:r>
        <w:rPr>
          <w:rFonts w:ascii="Times New Roman" w:eastAsia="方正仿宋_GBK"/>
          <w:bCs/>
          <w:kern w:val="0"/>
        </w:rPr>
        <w:t>2018</w:t>
      </w:r>
      <w:r>
        <w:rPr>
          <w:rFonts w:ascii="Times New Roman" w:eastAsia="方正仿宋_GBK"/>
          <w:bCs/>
          <w:kern w:val="0"/>
        </w:rPr>
        <w:t>〕</w:t>
      </w:r>
      <w:r>
        <w:rPr>
          <w:rFonts w:ascii="Times New Roman" w:eastAsia="方正仿宋_GBK"/>
          <w:bCs/>
          <w:kern w:val="0"/>
        </w:rPr>
        <w:t>157</w:t>
      </w:r>
      <w:r>
        <w:rPr>
          <w:rFonts w:ascii="Times New Roman" w:eastAsia="方正仿宋_GBK"/>
          <w:bCs/>
          <w:kern w:val="0"/>
        </w:rPr>
        <w:t>号）</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（十八）《苏南硕放机场改扩建工程项目环境影响报告书》</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（十九）</w:t>
      </w:r>
      <w:r>
        <w:rPr>
          <w:rFonts w:ascii="Times New Roman" w:eastAsia="方正仿宋_GBK"/>
          <w:bCs/>
          <w:kern w:val="0"/>
        </w:rPr>
        <w:t>2022</w:t>
      </w:r>
      <w:r>
        <w:rPr>
          <w:rFonts w:ascii="Times New Roman" w:eastAsia="方正仿宋_GBK"/>
          <w:bCs/>
          <w:kern w:val="0"/>
        </w:rPr>
        <w:t>年控制性详细规划成果</w:t>
      </w:r>
    </w:p>
    <w:p w:rsidR="002C2347" w:rsidRDefault="002C2347">
      <w:pPr>
        <w:pStyle w:val="21"/>
        <w:spacing w:after="0" w:line="580" w:lineRule="exact"/>
        <w:ind w:firstLineChars="200" w:firstLine="632"/>
        <w:outlineLvl w:val="0"/>
        <w:rPr>
          <w:rFonts w:ascii="Times New Roman" w:eastAsia="方正黑体_GBK" w:hAnsi="Times New Roman"/>
          <w:sz w:val="32"/>
          <w:szCs w:val="32"/>
        </w:rPr>
      </w:pPr>
      <w:r>
        <w:rPr>
          <w:rFonts w:ascii="Times New Roman" w:eastAsia="方正黑体_GBK" w:hAnsi="Times New Roman"/>
          <w:sz w:val="32"/>
          <w:szCs w:val="32"/>
        </w:rPr>
        <w:t>三、声环境功能区分类及标准</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依据《声环境质量标准》（</w:t>
      </w:r>
      <w:r>
        <w:rPr>
          <w:rFonts w:ascii="Times New Roman" w:eastAsia="方正仿宋_GBK"/>
          <w:bCs/>
          <w:kern w:val="0"/>
        </w:rPr>
        <w:t>GB 3096</w:t>
      </w:r>
      <w:r>
        <w:rPr>
          <w:rFonts w:ascii="方正仿宋_GBK" w:eastAsia="方正仿宋_GBK" w:hAnsi="方正仿宋_GBK" w:cs="方正仿宋_GBK" w:hint="eastAsia"/>
          <w:bCs/>
          <w:kern w:val="0"/>
        </w:rPr>
        <w:t>-</w:t>
      </w:r>
      <w:r>
        <w:rPr>
          <w:rFonts w:ascii="Times New Roman" w:eastAsia="方正仿宋_GBK"/>
          <w:bCs/>
          <w:kern w:val="0"/>
        </w:rPr>
        <w:t>2008</w:t>
      </w:r>
      <w:r>
        <w:rPr>
          <w:rFonts w:ascii="Times New Roman" w:eastAsia="方正仿宋_GBK"/>
          <w:bCs/>
          <w:kern w:val="0"/>
        </w:rPr>
        <w:t>），无锡市区声环境功能区分为以下五类：</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0</w:t>
      </w:r>
      <w:r>
        <w:rPr>
          <w:rFonts w:ascii="Times New Roman" w:eastAsia="方正仿宋_GBK"/>
          <w:bCs/>
          <w:kern w:val="0"/>
        </w:rPr>
        <w:t>类声环境功能区：指康复疗养区等特别需要安静的区域。</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1</w:t>
      </w:r>
      <w:r>
        <w:rPr>
          <w:rFonts w:ascii="Times New Roman" w:eastAsia="方正仿宋_GBK"/>
          <w:bCs/>
          <w:kern w:val="0"/>
        </w:rPr>
        <w:t>类声环境功能区：指以居民住宅、医疗卫生、文化教育、科研设计、行政办公为主要功能，需要保持安静的区域。</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2</w:t>
      </w:r>
      <w:r>
        <w:rPr>
          <w:rFonts w:ascii="Times New Roman" w:eastAsia="方正仿宋_GBK"/>
          <w:bCs/>
          <w:kern w:val="0"/>
        </w:rPr>
        <w:t>类声环境功能区：指以商业金融、集市贸易为主要功能，或居住、商业、工业混杂，需要维护住宅安静的区域。</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3</w:t>
      </w:r>
      <w:r>
        <w:rPr>
          <w:rFonts w:ascii="Times New Roman" w:eastAsia="方正仿宋_GBK"/>
          <w:bCs/>
          <w:kern w:val="0"/>
        </w:rPr>
        <w:t>类声环境功能区：指以工业生产、仓储物流为主要功能，需要防止工业噪声对周围环境产生严重影响的区域。</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4</w:t>
      </w:r>
      <w:r>
        <w:rPr>
          <w:rFonts w:ascii="Times New Roman" w:eastAsia="方正仿宋_GBK"/>
          <w:bCs/>
          <w:kern w:val="0"/>
        </w:rPr>
        <w:t>类声环境功能区：指交通干线两侧一定距离之内，需要防止交通噪声对周围环境产生严重影响的区域，包括</w:t>
      </w:r>
      <w:r>
        <w:rPr>
          <w:rFonts w:ascii="Times New Roman" w:eastAsia="方正仿宋_GBK"/>
          <w:bCs/>
          <w:kern w:val="0"/>
        </w:rPr>
        <w:t>4a</w:t>
      </w:r>
      <w:r>
        <w:rPr>
          <w:rFonts w:ascii="Times New Roman" w:eastAsia="方正仿宋_GBK"/>
          <w:bCs/>
          <w:kern w:val="0"/>
        </w:rPr>
        <w:t>类和</w:t>
      </w:r>
      <w:r>
        <w:rPr>
          <w:rFonts w:ascii="Times New Roman" w:eastAsia="方正仿宋_GBK"/>
          <w:bCs/>
          <w:kern w:val="0"/>
        </w:rPr>
        <w:t>4b</w:t>
      </w:r>
      <w:r>
        <w:rPr>
          <w:rFonts w:ascii="Times New Roman" w:eastAsia="方正仿宋_GBK"/>
          <w:bCs/>
          <w:kern w:val="0"/>
        </w:rPr>
        <w:t>类两种类型。</w:t>
      </w:r>
      <w:r>
        <w:rPr>
          <w:rFonts w:ascii="Times New Roman" w:eastAsia="方正仿宋_GBK"/>
          <w:bCs/>
          <w:kern w:val="0"/>
        </w:rPr>
        <w:t>4a</w:t>
      </w:r>
      <w:r>
        <w:rPr>
          <w:rFonts w:ascii="Times New Roman" w:eastAsia="方正仿宋_GBK"/>
          <w:bCs/>
          <w:kern w:val="0"/>
        </w:rPr>
        <w:t>类为高速公路、一级公路、二级公路、城市快速路、城市主干路、城市次干路、城市轨道交通（地面段）、内河航道两侧区域；</w:t>
      </w:r>
      <w:r>
        <w:rPr>
          <w:rFonts w:ascii="Times New Roman" w:eastAsia="方正仿宋_GBK"/>
          <w:bCs/>
          <w:kern w:val="0"/>
        </w:rPr>
        <w:t>4b</w:t>
      </w:r>
      <w:r>
        <w:rPr>
          <w:rFonts w:ascii="Times New Roman" w:eastAsia="方正仿宋_GBK"/>
          <w:bCs/>
          <w:kern w:val="0"/>
        </w:rPr>
        <w:t>类为铁路干线两侧区域。</w:t>
      </w:r>
    </w:p>
    <w:p w:rsidR="002C2347" w:rsidRDefault="002C2347">
      <w:pPr>
        <w:spacing w:line="580" w:lineRule="exact"/>
        <w:ind w:firstLineChars="200" w:firstLine="632"/>
        <w:rPr>
          <w:rFonts w:ascii="Times New Roman" w:eastAsia="方正仿宋_GBK"/>
          <w:bCs/>
          <w:kern w:val="0"/>
        </w:rPr>
      </w:pPr>
      <w:r>
        <w:rPr>
          <w:rFonts w:ascii="Times New Roman" w:eastAsia="方正仿宋_GBK"/>
          <w:bCs/>
          <w:kern w:val="0"/>
        </w:rPr>
        <w:t>各类声环境功能区适用的环境噪声等效声级（</w:t>
      </w:r>
      <w:r>
        <w:rPr>
          <w:rFonts w:ascii="Times New Roman" w:eastAsia="方正仿宋_GBK"/>
          <w:bCs/>
          <w:kern w:val="0"/>
        </w:rPr>
        <w:t>Leq</w:t>
      </w:r>
      <w:r>
        <w:rPr>
          <w:rFonts w:ascii="Times New Roman" w:eastAsia="方正仿宋_GBK"/>
          <w:bCs/>
          <w:kern w:val="0"/>
        </w:rPr>
        <w:t>）限值见表</w:t>
      </w:r>
      <w:r>
        <w:rPr>
          <w:rFonts w:ascii="Times New Roman" w:eastAsia="方正仿宋_GBK"/>
          <w:bCs/>
          <w:kern w:val="0"/>
        </w:rPr>
        <w:t>1</w:t>
      </w:r>
      <w:r>
        <w:rPr>
          <w:rFonts w:ascii="Times New Roman" w:eastAsia="方正仿宋_GBK"/>
          <w:bCs/>
          <w:kern w:val="0"/>
        </w:rPr>
        <w:t>。</w:t>
      </w:r>
    </w:p>
    <w:p w:rsidR="002C2347" w:rsidRDefault="002C2347">
      <w:pPr>
        <w:spacing w:line="560" w:lineRule="exact"/>
        <w:ind w:firstLineChars="200" w:firstLine="632"/>
        <w:rPr>
          <w:rFonts w:ascii="方正仿宋_GBK" w:eastAsia="方正仿宋_GBK" w:hint="eastAsia"/>
        </w:rPr>
      </w:pPr>
    </w:p>
    <w:p w:rsidR="002C2347" w:rsidRDefault="002C2347">
      <w:pPr>
        <w:adjustRightInd w:val="0"/>
        <w:spacing w:line="560" w:lineRule="exact"/>
        <w:ind w:firstLineChars="200" w:firstLine="632"/>
        <w:rPr>
          <w:rFonts w:ascii="Times New Roman" w:hint="eastAsia"/>
        </w:rPr>
      </w:pP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表</w:instrText>
      </w:r>
      <w:r>
        <w:rPr>
          <w:rFonts w:ascii="Times New Roman" w:eastAsia="方正仿宋_GBK"/>
          <w:kern w:val="0"/>
          <w:sz w:val="28"/>
          <w:szCs w:val="28"/>
        </w:rPr>
        <w:instrText xml:space="preserve"> \* ARABIC \s 2 </w:instrText>
      </w:r>
      <w:r>
        <w:rPr>
          <w:rFonts w:ascii="Times New Roman" w:eastAsia="方正仿宋_GBK"/>
          <w:kern w:val="0"/>
          <w:sz w:val="28"/>
          <w:szCs w:val="28"/>
        </w:rPr>
        <w:fldChar w:fldCharType="separate"/>
      </w:r>
      <w:r>
        <w:rPr>
          <w:rFonts w:ascii="Times New Roman" w:eastAsia="方正仿宋_GBK"/>
          <w:kern w:val="0"/>
          <w:sz w:val="28"/>
          <w:szCs w:val="28"/>
        </w:rPr>
        <w:t>1</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b/>
          <w:bCs/>
          <w:kern w:val="0"/>
          <w:sz w:val="28"/>
          <w:szCs w:val="28"/>
        </w:rPr>
        <w:t xml:space="preserve"> </w:t>
      </w:r>
      <w:r>
        <w:rPr>
          <w:rFonts w:ascii="Times New Roman" w:eastAsia="方正仿宋_GBK"/>
          <w:kern w:val="0"/>
          <w:sz w:val="28"/>
          <w:szCs w:val="28"/>
        </w:rPr>
        <w:t>环境噪声等效声级限值</w:t>
      </w:r>
      <w:r>
        <w:rPr>
          <w:rFonts w:ascii="Times New Roman" w:eastAsia="方正仿宋_GBK"/>
          <w:kern w:val="0"/>
          <w:sz w:val="28"/>
          <w:szCs w:val="28"/>
        </w:rPr>
        <w:t xml:space="preserve">      </w:t>
      </w:r>
      <w:r>
        <w:rPr>
          <w:rFonts w:ascii="Times New Roman" w:eastAsia="方正仿宋_GBK"/>
          <w:kern w:val="0"/>
          <w:sz w:val="28"/>
          <w:szCs w:val="28"/>
        </w:rPr>
        <w:t>单位：</w:t>
      </w:r>
      <w:r>
        <w:rPr>
          <w:rFonts w:ascii="Times New Roman" w:eastAsia="方正仿宋_GBK"/>
          <w:kern w:val="0"/>
          <w:sz w:val="28"/>
          <w:szCs w:val="28"/>
        </w:rPr>
        <w:t>dB</w:t>
      </w:r>
      <w:r>
        <w:rPr>
          <w:rFonts w:ascii="Times New Roman" w:eastAsia="方正仿宋_GBK"/>
          <w:kern w:val="0"/>
          <w:sz w:val="28"/>
          <w:szCs w:val="28"/>
        </w:rPr>
        <w:t>（</w:t>
      </w:r>
      <w:r>
        <w:rPr>
          <w:rFonts w:ascii="Times New Roman" w:eastAsia="方正仿宋_GBK"/>
          <w:kern w:val="0"/>
          <w:sz w:val="28"/>
          <w:szCs w:val="28"/>
        </w:rPr>
        <w:t>A</w:t>
      </w:r>
      <w:r>
        <w:rPr>
          <w:rFonts w:ascii="Times New Roman" w:eastAsia="方正仿宋_GBK"/>
          <w:kern w:val="0"/>
          <w:sz w:val="28"/>
          <w:szCs w:val="28"/>
        </w:rPr>
        <w:t>）</w:t>
      </w:r>
    </w:p>
    <w:tbl>
      <w:tblPr>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9"/>
        <w:gridCol w:w="1511"/>
        <w:gridCol w:w="3019"/>
        <w:gridCol w:w="3021"/>
      </w:tblGrid>
      <w:tr w:rsidR="002C2347">
        <w:tc>
          <w:tcPr>
            <w:tcW w:w="1666" w:type="pct"/>
            <w:gridSpan w:val="2"/>
            <w:vMerge w:val="restart"/>
            <w:vAlign w:val="center"/>
          </w:tcPr>
          <w:p w:rsidR="002C2347" w:rsidRDefault="002C2347">
            <w:pPr>
              <w:adjustRightInd w:val="0"/>
              <w:snapToGrid w:val="0"/>
              <w:spacing w:line="500" w:lineRule="exact"/>
              <w:jc w:val="center"/>
              <w:rPr>
                <w:rFonts w:ascii="Times New Roman" w:eastAsia="方正仿宋_GBK"/>
                <w:b/>
                <w:bCs/>
                <w:kern w:val="0"/>
                <w:sz w:val="24"/>
                <w:szCs w:val="24"/>
              </w:rPr>
            </w:pPr>
            <w:r>
              <w:rPr>
                <w:rFonts w:ascii="Times New Roman" w:eastAsia="方正仿宋_GBK"/>
                <w:b/>
                <w:bCs/>
                <w:kern w:val="0"/>
                <w:sz w:val="24"/>
                <w:szCs w:val="24"/>
              </w:rPr>
              <w:t>类别</w:t>
            </w:r>
          </w:p>
        </w:tc>
        <w:tc>
          <w:tcPr>
            <w:tcW w:w="3334" w:type="pct"/>
            <w:gridSpan w:val="2"/>
            <w:vAlign w:val="center"/>
          </w:tcPr>
          <w:p w:rsidR="002C2347" w:rsidRDefault="002C2347">
            <w:pPr>
              <w:adjustRightInd w:val="0"/>
              <w:snapToGrid w:val="0"/>
              <w:spacing w:line="500" w:lineRule="exact"/>
              <w:jc w:val="center"/>
              <w:rPr>
                <w:rFonts w:ascii="Times New Roman" w:eastAsia="方正仿宋_GBK"/>
                <w:b/>
                <w:bCs/>
                <w:kern w:val="0"/>
                <w:sz w:val="24"/>
                <w:szCs w:val="24"/>
              </w:rPr>
            </w:pPr>
            <w:r>
              <w:rPr>
                <w:rFonts w:ascii="Times New Roman" w:eastAsia="方正仿宋_GBK"/>
                <w:b/>
                <w:bCs/>
                <w:kern w:val="0"/>
                <w:sz w:val="24"/>
                <w:szCs w:val="24"/>
              </w:rPr>
              <w:t>时段</w:t>
            </w:r>
          </w:p>
        </w:tc>
      </w:tr>
      <w:tr w:rsidR="002C2347">
        <w:tc>
          <w:tcPr>
            <w:tcW w:w="1666" w:type="pct"/>
            <w:gridSpan w:val="2"/>
            <w:vMerge/>
            <w:vAlign w:val="center"/>
          </w:tcPr>
          <w:p w:rsidR="002C2347" w:rsidRDefault="002C2347">
            <w:pPr>
              <w:adjustRightInd w:val="0"/>
              <w:snapToGrid w:val="0"/>
              <w:spacing w:line="500" w:lineRule="exact"/>
              <w:jc w:val="center"/>
              <w:rPr>
                <w:rFonts w:ascii="Times New Roman" w:eastAsia="方正仿宋_GBK"/>
                <w:b/>
                <w:bCs/>
                <w:kern w:val="0"/>
                <w:sz w:val="24"/>
                <w:szCs w:val="24"/>
              </w:rPr>
            </w:pPr>
          </w:p>
        </w:tc>
        <w:tc>
          <w:tcPr>
            <w:tcW w:w="1666" w:type="pct"/>
            <w:vAlign w:val="center"/>
          </w:tcPr>
          <w:p w:rsidR="002C2347" w:rsidRDefault="002C2347">
            <w:pPr>
              <w:adjustRightInd w:val="0"/>
              <w:snapToGrid w:val="0"/>
              <w:spacing w:line="500" w:lineRule="exact"/>
              <w:jc w:val="center"/>
              <w:rPr>
                <w:rFonts w:ascii="Times New Roman" w:eastAsia="方正仿宋_GBK"/>
                <w:b/>
                <w:bCs/>
                <w:kern w:val="0"/>
                <w:sz w:val="24"/>
                <w:szCs w:val="24"/>
              </w:rPr>
            </w:pPr>
            <w:r>
              <w:rPr>
                <w:rFonts w:ascii="Times New Roman" w:eastAsia="方正仿宋_GBK"/>
                <w:b/>
                <w:bCs/>
                <w:kern w:val="0"/>
                <w:sz w:val="24"/>
                <w:szCs w:val="24"/>
              </w:rPr>
              <w:t>昼间</w:t>
            </w:r>
          </w:p>
        </w:tc>
        <w:tc>
          <w:tcPr>
            <w:tcW w:w="1667" w:type="pct"/>
            <w:vAlign w:val="center"/>
          </w:tcPr>
          <w:p w:rsidR="002C2347" w:rsidRDefault="002C2347">
            <w:pPr>
              <w:adjustRightInd w:val="0"/>
              <w:snapToGrid w:val="0"/>
              <w:spacing w:line="500" w:lineRule="exact"/>
              <w:jc w:val="center"/>
              <w:rPr>
                <w:rFonts w:ascii="Times New Roman" w:eastAsia="方正仿宋_GBK"/>
                <w:b/>
                <w:bCs/>
                <w:kern w:val="0"/>
                <w:sz w:val="24"/>
                <w:szCs w:val="24"/>
              </w:rPr>
            </w:pPr>
            <w:r>
              <w:rPr>
                <w:rFonts w:ascii="Times New Roman" w:eastAsia="方正仿宋_GBK"/>
                <w:b/>
                <w:bCs/>
                <w:kern w:val="0"/>
                <w:sz w:val="24"/>
                <w:szCs w:val="24"/>
              </w:rPr>
              <w:t>夜间</w:t>
            </w:r>
          </w:p>
        </w:tc>
      </w:tr>
      <w:tr w:rsidR="002C2347">
        <w:tc>
          <w:tcPr>
            <w:tcW w:w="1666" w:type="pct"/>
            <w:gridSpan w:val="2"/>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0</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50</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40</w:t>
            </w:r>
          </w:p>
        </w:tc>
      </w:tr>
      <w:tr w:rsidR="002C2347">
        <w:tc>
          <w:tcPr>
            <w:tcW w:w="1666" w:type="pct"/>
            <w:gridSpan w:val="2"/>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1</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55</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45</w:t>
            </w:r>
          </w:p>
        </w:tc>
      </w:tr>
      <w:tr w:rsidR="002C2347">
        <w:tc>
          <w:tcPr>
            <w:tcW w:w="1666" w:type="pct"/>
            <w:gridSpan w:val="2"/>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2</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60</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50</w:t>
            </w:r>
          </w:p>
        </w:tc>
      </w:tr>
      <w:tr w:rsidR="002C2347">
        <w:tc>
          <w:tcPr>
            <w:tcW w:w="1666" w:type="pct"/>
            <w:gridSpan w:val="2"/>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3</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65</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55</w:t>
            </w:r>
          </w:p>
        </w:tc>
      </w:tr>
      <w:tr w:rsidR="002C2347">
        <w:tc>
          <w:tcPr>
            <w:tcW w:w="833" w:type="pct"/>
            <w:vMerge w:val="restar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4</w:t>
            </w:r>
            <w:r>
              <w:rPr>
                <w:rFonts w:ascii="Times New Roman" w:eastAsia="方正仿宋_GBK"/>
                <w:bCs/>
                <w:kern w:val="0"/>
                <w:sz w:val="24"/>
                <w:szCs w:val="24"/>
              </w:rPr>
              <w:t>类</w:t>
            </w:r>
          </w:p>
        </w:tc>
        <w:tc>
          <w:tcPr>
            <w:tcW w:w="834"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4a</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70</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55</w:t>
            </w:r>
          </w:p>
        </w:tc>
      </w:tr>
      <w:tr w:rsidR="002C2347">
        <w:tc>
          <w:tcPr>
            <w:tcW w:w="833" w:type="pct"/>
            <w:vMerge/>
            <w:vAlign w:val="center"/>
          </w:tcPr>
          <w:p w:rsidR="002C2347" w:rsidRDefault="002C2347">
            <w:pPr>
              <w:adjustRightInd w:val="0"/>
              <w:snapToGrid w:val="0"/>
              <w:spacing w:line="500" w:lineRule="exact"/>
              <w:jc w:val="center"/>
              <w:rPr>
                <w:rFonts w:ascii="Times New Roman" w:eastAsia="方正仿宋_GBK"/>
                <w:bCs/>
                <w:kern w:val="0"/>
                <w:sz w:val="24"/>
                <w:szCs w:val="24"/>
              </w:rPr>
            </w:pPr>
          </w:p>
        </w:tc>
        <w:tc>
          <w:tcPr>
            <w:tcW w:w="834"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4b</w:t>
            </w:r>
            <w:r>
              <w:rPr>
                <w:rFonts w:ascii="Times New Roman" w:eastAsia="方正仿宋_GBK"/>
                <w:bCs/>
                <w:kern w:val="0"/>
                <w:sz w:val="24"/>
                <w:szCs w:val="24"/>
              </w:rPr>
              <w:t>类</w:t>
            </w:r>
          </w:p>
        </w:tc>
        <w:tc>
          <w:tcPr>
            <w:tcW w:w="1666"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70</w:t>
            </w:r>
          </w:p>
        </w:tc>
        <w:tc>
          <w:tcPr>
            <w:tcW w:w="1667" w:type="pct"/>
            <w:vAlign w:val="center"/>
          </w:tcPr>
          <w:p w:rsidR="002C2347" w:rsidRDefault="002C2347">
            <w:pPr>
              <w:adjustRightInd w:val="0"/>
              <w:snapToGrid w:val="0"/>
              <w:spacing w:line="500" w:lineRule="exact"/>
              <w:jc w:val="center"/>
              <w:rPr>
                <w:rFonts w:ascii="Times New Roman" w:eastAsia="方正仿宋_GBK"/>
                <w:bCs/>
                <w:kern w:val="0"/>
                <w:sz w:val="24"/>
                <w:szCs w:val="24"/>
              </w:rPr>
            </w:pPr>
            <w:r>
              <w:rPr>
                <w:rFonts w:ascii="Times New Roman" w:eastAsia="方正仿宋_GBK"/>
                <w:bCs/>
                <w:kern w:val="0"/>
                <w:sz w:val="24"/>
                <w:szCs w:val="24"/>
              </w:rPr>
              <w:t>60</w:t>
            </w:r>
          </w:p>
        </w:tc>
      </w:tr>
    </w:tbl>
    <w:p w:rsidR="002C2347" w:rsidRDefault="002C2347">
      <w:pPr>
        <w:adjustRightInd w:val="0"/>
        <w:snapToGrid w:val="0"/>
        <w:spacing w:line="360" w:lineRule="auto"/>
        <w:ind w:firstLineChars="200" w:firstLine="412"/>
        <w:rPr>
          <w:rFonts w:ascii="Times New Roman" w:eastAsia="方正仿宋_GBK"/>
          <w:bCs/>
          <w:kern w:val="0"/>
          <w:sz w:val="21"/>
          <w:szCs w:val="21"/>
        </w:rPr>
      </w:pPr>
      <w:r>
        <w:rPr>
          <w:rFonts w:ascii="Times New Roman" w:eastAsia="方正仿宋_GBK"/>
          <w:bCs/>
          <w:kern w:val="0"/>
          <w:sz w:val="21"/>
          <w:szCs w:val="21"/>
        </w:rPr>
        <w:t>注：</w:t>
      </w:r>
      <w:r>
        <w:rPr>
          <w:rFonts w:ascii="Times New Roman" w:eastAsia="方正仿宋_GBK"/>
          <w:bCs/>
          <w:kern w:val="0"/>
          <w:sz w:val="21"/>
          <w:szCs w:val="21"/>
        </w:rPr>
        <w:t>[1]</w:t>
      </w:r>
      <w:r>
        <w:rPr>
          <w:rFonts w:ascii="Times New Roman" w:eastAsia="方正仿宋_GBK"/>
          <w:bCs/>
          <w:kern w:val="0"/>
          <w:sz w:val="21"/>
          <w:szCs w:val="21"/>
        </w:rPr>
        <w:t>表中</w:t>
      </w:r>
      <w:r>
        <w:rPr>
          <w:rFonts w:ascii="Times New Roman" w:eastAsia="方正仿宋_GBK"/>
          <w:bCs/>
          <w:kern w:val="0"/>
          <w:sz w:val="21"/>
          <w:szCs w:val="21"/>
        </w:rPr>
        <w:t>4b</w:t>
      </w:r>
      <w:r>
        <w:rPr>
          <w:rFonts w:ascii="Times New Roman" w:eastAsia="方正仿宋_GBK"/>
          <w:bCs/>
          <w:kern w:val="0"/>
          <w:sz w:val="21"/>
          <w:szCs w:val="21"/>
        </w:rPr>
        <w:t>类声环境功能区环境噪声限值，适用于</w:t>
      </w:r>
      <w:r>
        <w:rPr>
          <w:rFonts w:ascii="Times New Roman" w:eastAsia="方正仿宋_GBK"/>
          <w:bCs/>
          <w:kern w:val="0"/>
          <w:sz w:val="21"/>
          <w:szCs w:val="21"/>
        </w:rPr>
        <w:t>2011</w:t>
      </w:r>
      <w:r>
        <w:rPr>
          <w:rFonts w:ascii="Times New Roman" w:eastAsia="方正仿宋_GBK"/>
          <w:bCs/>
          <w:kern w:val="0"/>
          <w:sz w:val="21"/>
          <w:szCs w:val="21"/>
        </w:rPr>
        <w:t>年</w:t>
      </w:r>
      <w:r>
        <w:rPr>
          <w:rFonts w:ascii="Times New Roman" w:eastAsia="方正仿宋_GBK"/>
          <w:bCs/>
          <w:kern w:val="0"/>
          <w:sz w:val="21"/>
          <w:szCs w:val="21"/>
        </w:rPr>
        <w:t>1</w:t>
      </w:r>
      <w:r>
        <w:rPr>
          <w:rFonts w:ascii="Times New Roman" w:eastAsia="方正仿宋_GBK"/>
          <w:bCs/>
          <w:kern w:val="0"/>
          <w:sz w:val="21"/>
          <w:szCs w:val="21"/>
        </w:rPr>
        <w:t>月</w:t>
      </w:r>
      <w:r>
        <w:rPr>
          <w:rFonts w:ascii="Times New Roman" w:eastAsia="方正仿宋_GBK"/>
          <w:bCs/>
          <w:kern w:val="0"/>
          <w:sz w:val="21"/>
          <w:szCs w:val="21"/>
        </w:rPr>
        <w:t>1</w:t>
      </w:r>
      <w:r>
        <w:rPr>
          <w:rFonts w:ascii="Times New Roman" w:eastAsia="方正仿宋_GBK"/>
          <w:bCs/>
          <w:kern w:val="0"/>
          <w:sz w:val="21"/>
          <w:szCs w:val="21"/>
        </w:rPr>
        <w:t>日起环境影响评价文件通过审批的新建铁路（含新开廊道的增建铁路）干线建设项目两侧区域</w:t>
      </w:r>
    </w:p>
    <w:p w:rsidR="002C2347" w:rsidRDefault="002C2347" w:rsidP="002C2347">
      <w:pPr>
        <w:adjustRightInd w:val="0"/>
        <w:snapToGrid w:val="0"/>
        <w:spacing w:line="360" w:lineRule="auto"/>
        <w:ind w:firstLineChars="400" w:firstLine="823"/>
        <w:rPr>
          <w:rFonts w:ascii="Times New Roman" w:eastAsia="方正仿宋_GBK"/>
          <w:bCs/>
          <w:kern w:val="0"/>
          <w:sz w:val="21"/>
          <w:szCs w:val="21"/>
        </w:rPr>
      </w:pPr>
      <w:r>
        <w:rPr>
          <w:rFonts w:ascii="Times New Roman" w:eastAsia="方正仿宋_GBK"/>
          <w:bCs/>
          <w:kern w:val="0"/>
          <w:sz w:val="21"/>
          <w:szCs w:val="21"/>
        </w:rPr>
        <w:t>[2]</w:t>
      </w:r>
      <w:r>
        <w:rPr>
          <w:rFonts w:ascii="Times New Roman" w:eastAsia="方正仿宋_GBK"/>
          <w:bCs/>
          <w:kern w:val="0"/>
          <w:sz w:val="21"/>
          <w:szCs w:val="21"/>
        </w:rPr>
        <w:t>在下列情况下，铁路干线两侧区域不通过列车时的环境背景噪声限值，按昼间</w:t>
      </w:r>
      <w:r>
        <w:rPr>
          <w:rFonts w:ascii="Times New Roman" w:eastAsia="方正仿宋_GBK"/>
          <w:bCs/>
          <w:kern w:val="0"/>
          <w:sz w:val="21"/>
          <w:szCs w:val="21"/>
        </w:rPr>
        <w:t>70dB</w:t>
      </w:r>
      <w:r>
        <w:rPr>
          <w:rFonts w:ascii="Times New Roman" w:eastAsia="方正仿宋_GBK"/>
          <w:bCs/>
          <w:kern w:val="0"/>
          <w:sz w:val="21"/>
          <w:szCs w:val="21"/>
        </w:rPr>
        <w:t>（</w:t>
      </w:r>
      <w:r>
        <w:rPr>
          <w:rFonts w:ascii="Times New Roman" w:eastAsia="方正仿宋_GBK"/>
          <w:bCs/>
          <w:kern w:val="0"/>
          <w:sz w:val="21"/>
          <w:szCs w:val="21"/>
        </w:rPr>
        <w:t>A</w:t>
      </w:r>
      <w:r>
        <w:rPr>
          <w:rFonts w:ascii="Times New Roman" w:eastAsia="方正仿宋_GBK"/>
          <w:bCs/>
          <w:kern w:val="0"/>
          <w:sz w:val="21"/>
          <w:szCs w:val="21"/>
        </w:rPr>
        <w:t>）、夜间</w:t>
      </w:r>
      <w:r>
        <w:rPr>
          <w:rFonts w:ascii="Times New Roman" w:eastAsia="方正仿宋_GBK"/>
          <w:bCs/>
          <w:kern w:val="0"/>
          <w:sz w:val="21"/>
          <w:szCs w:val="21"/>
        </w:rPr>
        <w:t>55dB</w:t>
      </w:r>
      <w:r>
        <w:rPr>
          <w:rFonts w:ascii="Times New Roman" w:eastAsia="方正仿宋_GBK"/>
          <w:bCs/>
          <w:kern w:val="0"/>
          <w:sz w:val="21"/>
          <w:szCs w:val="21"/>
        </w:rPr>
        <w:t>（</w:t>
      </w:r>
      <w:r>
        <w:rPr>
          <w:rFonts w:ascii="Times New Roman" w:eastAsia="方正仿宋_GBK"/>
          <w:bCs/>
          <w:kern w:val="0"/>
          <w:sz w:val="21"/>
          <w:szCs w:val="21"/>
        </w:rPr>
        <w:t>A</w:t>
      </w:r>
      <w:r>
        <w:rPr>
          <w:rFonts w:ascii="Times New Roman" w:eastAsia="方正仿宋_GBK"/>
          <w:bCs/>
          <w:kern w:val="0"/>
          <w:sz w:val="21"/>
          <w:szCs w:val="21"/>
        </w:rPr>
        <w:t>）执行：</w:t>
      </w:r>
      <w:r>
        <w:rPr>
          <w:rFonts w:ascii="Times New Roman" w:eastAsia="方正仿宋_GBK"/>
          <w:bCs/>
          <w:kern w:val="0"/>
          <w:sz w:val="21"/>
          <w:szCs w:val="21"/>
        </w:rPr>
        <w:t>a</w:t>
      </w:r>
      <w:r>
        <w:rPr>
          <w:rFonts w:ascii="Times New Roman" w:eastAsia="方正仿宋_GBK"/>
          <w:bCs/>
          <w:kern w:val="0"/>
          <w:sz w:val="21"/>
          <w:szCs w:val="21"/>
        </w:rPr>
        <w:t>）穿越城区的既有铁路干线；</w:t>
      </w:r>
      <w:r>
        <w:rPr>
          <w:rFonts w:ascii="Times New Roman" w:eastAsia="方正仿宋_GBK"/>
          <w:bCs/>
          <w:kern w:val="0"/>
          <w:sz w:val="21"/>
          <w:szCs w:val="21"/>
        </w:rPr>
        <w:t>b</w:t>
      </w:r>
      <w:r>
        <w:rPr>
          <w:rFonts w:ascii="Times New Roman" w:eastAsia="方正仿宋_GBK"/>
          <w:bCs/>
          <w:kern w:val="0"/>
          <w:sz w:val="21"/>
          <w:szCs w:val="21"/>
        </w:rPr>
        <w:t>）穿越城区的既有铁路干线进行改建、扩建的铁路建设项目。既有铁路是指</w:t>
      </w:r>
      <w:r>
        <w:rPr>
          <w:rFonts w:ascii="Times New Roman" w:eastAsia="方正仿宋_GBK"/>
          <w:bCs/>
          <w:kern w:val="0"/>
          <w:sz w:val="21"/>
          <w:szCs w:val="21"/>
        </w:rPr>
        <w:t>2010</w:t>
      </w:r>
      <w:r>
        <w:rPr>
          <w:rFonts w:ascii="Times New Roman" w:eastAsia="方正仿宋_GBK"/>
          <w:bCs/>
          <w:kern w:val="0"/>
          <w:sz w:val="21"/>
          <w:szCs w:val="21"/>
        </w:rPr>
        <w:t>年</w:t>
      </w:r>
      <w:r>
        <w:rPr>
          <w:rFonts w:ascii="Times New Roman" w:eastAsia="方正仿宋_GBK"/>
          <w:bCs/>
          <w:kern w:val="0"/>
          <w:sz w:val="21"/>
          <w:szCs w:val="21"/>
        </w:rPr>
        <w:t>12</w:t>
      </w:r>
      <w:r>
        <w:rPr>
          <w:rFonts w:ascii="Times New Roman" w:eastAsia="方正仿宋_GBK"/>
          <w:bCs/>
          <w:kern w:val="0"/>
          <w:sz w:val="21"/>
          <w:szCs w:val="21"/>
        </w:rPr>
        <w:t>月</w:t>
      </w:r>
      <w:r>
        <w:rPr>
          <w:rFonts w:ascii="Times New Roman" w:eastAsia="方正仿宋_GBK"/>
          <w:bCs/>
          <w:kern w:val="0"/>
          <w:sz w:val="21"/>
          <w:szCs w:val="21"/>
        </w:rPr>
        <w:t>31</w:t>
      </w:r>
      <w:r>
        <w:rPr>
          <w:rFonts w:ascii="Times New Roman" w:eastAsia="方正仿宋_GBK"/>
          <w:bCs/>
          <w:kern w:val="0"/>
          <w:sz w:val="21"/>
          <w:szCs w:val="21"/>
        </w:rPr>
        <w:t>日前已建成运营的铁路或环境影响评价文件已通过审批的铁路建设项目</w:t>
      </w:r>
    </w:p>
    <w:p w:rsidR="002C2347" w:rsidRDefault="002C2347">
      <w:pPr>
        <w:pStyle w:val="21"/>
        <w:spacing w:after="0" w:line="600" w:lineRule="exact"/>
        <w:ind w:firstLineChars="200" w:firstLine="632"/>
        <w:outlineLvl w:val="0"/>
        <w:rPr>
          <w:rFonts w:ascii="Times New Roman" w:eastAsia="方正黑体_GBK" w:hAnsi="Times New Roman"/>
          <w:sz w:val="32"/>
          <w:szCs w:val="32"/>
        </w:rPr>
      </w:pPr>
      <w:r>
        <w:rPr>
          <w:rFonts w:ascii="Times New Roman" w:eastAsia="方正黑体_GBK" w:hAnsi="Times New Roman"/>
          <w:sz w:val="32"/>
          <w:szCs w:val="32"/>
        </w:rPr>
        <w:t>四、声环境功能区划分</w:t>
      </w:r>
    </w:p>
    <w:p w:rsidR="002C2347" w:rsidRDefault="002C2347">
      <w:pPr>
        <w:keepNext/>
        <w:keepLines/>
        <w:spacing w:line="600" w:lineRule="exact"/>
        <w:ind w:firstLineChars="200" w:firstLine="632"/>
        <w:outlineLvl w:val="1"/>
        <w:rPr>
          <w:rFonts w:ascii="Times New Roman" w:eastAsia="方正楷体_GBK"/>
          <w:bCs/>
        </w:rPr>
      </w:pPr>
      <w:r>
        <w:rPr>
          <w:rFonts w:ascii="Times New Roman" w:eastAsia="方正楷体_GBK"/>
          <w:bCs/>
        </w:rPr>
        <w:t>（一）</w:t>
      </w:r>
      <w:r>
        <w:rPr>
          <w:rFonts w:ascii="Times New Roman" w:eastAsia="方正楷体_GBK"/>
          <w:bCs/>
        </w:rPr>
        <w:t>0</w:t>
      </w:r>
      <w:r>
        <w:rPr>
          <w:rFonts w:ascii="Times New Roman" w:eastAsia="方正楷体_GBK"/>
          <w:bCs/>
        </w:rPr>
        <w:t>类声环境功能区</w:t>
      </w:r>
    </w:p>
    <w:p w:rsidR="002C2347" w:rsidRDefault="002C2347">
      <w:pPr>
        <w:spacing w:line="600" w:lineRule="exact"/>
        <w:ind w:firstLineChars="200" w:firstLine="632"/>
        <w:rPr>
          <w:rFonts w:ascii="Times New Roman" w:eastAsia="方正仿宋_GBK"/>
          <w:bCs/>
          <w:kern w:val="0"/>
        </w:rPr>
      </w:pPr>
      <w:r>
        <w:rPr>
          <w:rFonts w:ascii="Times New Roman" w:eastAsia="方正仿宋_GBK"/>
          <w:bCs/>
          <w:kern w:val="0"/>
        </w:rPr>
        <w:t>无锡市区没有占地面积大于</w:t>
      </w:r>
      <w:r>
        <w:rPr>
          <w:rFonts w:ascii="Times New Roman" w:eastAsia="方正仿宋_GBK"/>
          <w:bCs/>
          <w:kern w:val="0"/>
        </w:rPr>
        <w:t>0.5</w:t>
      </w:r>
      <w:r>
        <w:rPr>
          <w:rFonts w:ascii="Times New Roman" w:eastAsia="方正仿宋_GBK" w:hint="eastAsia"/>
          <w:bCs/>
          <w:kern w:val="0"/>
        </w:rPr>
        <w:t>平方公里</w:t>
      </w:r>
      <w:r>
        <w:rPr>
          <w:rFonts w:ascii="Times New Roman" w:eastAsia="方正仿宋_GBK"/>
          <w:bCs/>
          <w:kern w:val="0"/>
        </w:rPr>
        <w:t>的康复疗养区域，不设</w:t>
      </w:r>
      <w:r>
        <w:rPr>
          <w:rFonts w:ascii="Times New Roman" w:eastAsia="方正仿宋_GBK"/>
          <w:bCs/>
          <w:kern w:val="0"/>
        </w:rPr>
        <w:t>0</w:t>
      </w:r>
      <w:r>
        <w:rPr>
          <w:rFonts w:ascii="Times New Roman" w:eastAsia="方正仿宋_GBK"/>
          <w:bCs/>
          <w:kern w:val="0"/>
        </w:rPr>
        <w:t>类声环境功能区。</w:t>
      </w:r>
    </w:p>
    <w:p w:rsidR="002C2347" w:rsidRDefault="002C2347">
      <w:pPr>
        <w:keepNext/>
        <w:keepLines/>
        <w:spacing w:line="600" w:lineRule="exact"/>
        <w:ind w:firstLineChars="200" w:firstLine="632"/>
        <w:outlineLvl w:val="1"/>
        <w:rPr>
          <w:rFonts w:ascii="Times New Roman" w:eastAsia="方正楷体_GBK"/>
          <w:bCs/>
        </w:rPr>
      </w:pPr>
      <w:r>
        <w:rPr>
          <w:rFonts w:ascii="Times New Roman" w:eastAsia="方正楷体_GBK"/>
          <w:bCs/>
        </w:rPr>
        <w:t>（二）</w:t>
      </w:r>
      <w:r>
        <w:rPr>
          <w:rFonts w:ascii="Times New Roman" w:eastAsia="方正楷体_GBK"/>
          <w:bCs/>
        </w:rPr>
        <w:t>1</w:t>
      </w:r>
      <w:r>
        <w:rPr>
          <w:rFonts w:ascii="Times New Roman" w:eastAsia="方正楷体_GBK"/>
          <w:bCs/>
        </w:rPr>
        <w:t>类声环境功能区</w:t>
      </w:r>
    </w:p>
    <w:p w:rsidR="002C2347" w:rsidRDefault="002C2347">
      <w:pPr>
        <w:adjustRightInd w:val="0"/>
        <w:spacing w:line="600" w:lineRule="exact"/>
        <w:ind w:firstLineChars="200" w:firstLine="632"/>
        <w:rPr>
          <w:rFonts w:ascii="Times New Roman" w:eastAsia="方正仿宋_GBK"/>
          <w:bCs/>
          <w:kern w:val="0"/>
        </w:rPr>
      </w:pPr>
      <w:r>
        <w:rPr>
          <w:rFonts w:ascii="Times New Roman" w:eastAsia="方正仿宋_GBK"/>
          <w:bCs/>
          <w:kern w:val="0"/>
        </w:rPr>
        <w:t>1</w:t>
      </w:r>
      <w:r>
        <w:rPr>
          <w:rFonts w:ascii="Times New Roman" w:eastAsia="方正仿宋_GBK"/>
          <w:bCs/>
          <w:kern w:val="0"/>
        </w:rPr>
        <w:t>类声环境功能区由文化教育区、沿湖风景区、森林公园和湿地公园组成，具体范围见表</w:t>
      </w:r>
      <w:r>
        <w:rPr>
          <w:rFonts w:ascii="Times New Roman" w:eastAsia="方正仿宋_GBK"/>
          <w:bCs/>
          <w:kern w:val="0"/>
        </w:rPr>
        <w:t>2</w:t>
      </w:r>
      <w:r>
        <w:rPr>
          <w:rFonts w:ascii="Times New Roman" w:eastAsia="方正仿宋_GBK" w:hint="eastAsia"/>
          <w:bCs/>
          <w:kern w:val="0"/>
        </w:rPr>
        <w:t>—</w:t>
      </w:r>
      <w:r>
        <w:rPr>
          <w:rFonts w:ascii="Times New Roman" w:eastAsia="方正仿宋_GBK"/>
          <w:bCs/>
          <w:kern w:val="0"/>
        </w:rPr>
        <w:t>表</w:t>
      </w:r>
      <w:r>
        <w:rPr>
          <w:rFonts w:ascii="Times New Roman" w:eastAsia="方正仿宋_GBK"/>
          <w:bCs/>
          <w:kern w:val="0"/>
        </w:rPr>
        <w:t>4</w:t>
      </w:r>
      <w:r>
        <w:rPr>
          <w:rFonts w:ascii="Times New Roman" w:eastAsia="方正仿宋_GBK"/>
          <w:bCs/>
          <w:kern w:val="0"/>
        </w:rPr>
        <w:t>。</w:t>
      </w: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t xml:space="preserve">2  </w:t>
      </w:r>
      <w:r>
        <w:rPr>
          <w:rFonts w:ascii="Times New Roman" w:eastAsia="方正仿宋_GBK"/>
          <w:kern w:val="0"/>
          <w:sz w:val="28"/>
          <w:szCs w:val="28"/>
        </w:rPr>
        <w:t>文化教育区范围</w:t>
      </w:r>
    </w:p>
    <w:tbl>
      <w:tblPr>
        <w:tblW w:w="5000" w:type="pct"/>
        <w:tblInd w:w="0" w:type="dxa"/>
        <w:tblLook w:val="0000"/>
      </w:tblPr>
      <w:tblGrid>
        <w:gridCol w:w="690"/>
        <w:gridCol w:w="1860"/>
        <w:gridCol w:w="5098"/>
        <w:gridCol w:w="1412"/>
      </w:tblGrid>
      <w:tr w:rsidR="002C2347">
        <w:trPr>
          <w:trHeight w:val="324"/>
          <w:tblHeader/>
        </w:trPr>
        <w:tc>
          <w:tcPr>
            <w:tcW w:w="395" w:type="pct"/>
            <w:tcBorders>
              <w:top w:val="single" w:sz="4" w:space="0" w:color="auto"/>
              <w:left w:val="single" w:sz="4" w:space="0" w:color="auto"/>
              <w:bottom w:val="single" w:sz="4" w:space="0" w:color="auto"/>
              <w:right w:val="single" w:sz="4" w:space="0" w:color="auto"/>
            </w:tcBorders>
            <w:noWrap/>
            <w:vAlign w:val="center"/>
          </w:tcPr>
          <w:p w:rsidR="002C2347" w:rsidRDefault="002C2347">
            <w:pPr>
              <w:pStyle w:val="aff2"/>
              <w:rPr>
                <w:rFonts w:ascii="Times New Roman" w:eastAsia="方正仿宋_GBK"/>
                <w:b/>
                <w:sz w:val="24"/>
              </w:rPr>
            </w:pPr>
            <w:r>
              <w:rPr>
                <w:rFonts w:ascii="Times New Roman" w:eastAsia="方正仿宋_GBK"/>
                <w:b/>
                <w:sz w:val="24"/>
              </w:rPr>
              <w:t>序号</w:t>
            </w:r>
          </w:p>
        </w:tc>
        <w:tc>
          <w:tcPr>
            <w:tcW w:w="1245" w:type="pct"/>
            <w:tcBorders>
              <w:top w:val="single" w:sz="4" w:space="0" w:color="auto"/>
              <w:left w:val="nil"/>
              <w:bottom w:val="single" w:sz="4" w:space="0" w:color="auto"/>
              <w:right w:val="single" w:sz="4" w:space="0" w:color="auto"/>
            </w:tcBorders>
            <w:vAlign w:val="center"/>
          </w:tcPr>
          <w:p w:rsidR="002C2347" w:rsidRDefault="002C2347">
            <w:pPr>
              <w:pStyle w:val="aff2"/>
              <w:rPr>
                <w:rFonts w:ascii="Times New Roman" w:eastAsia="方正仿宋_GBK"/>
                <w:b/>
                <w:sz w:val="24"/>
              </w:rPr>
            </w:pPr>
            <w:r>
              <w:rPr>
                <w:rFonts w:ascii="Times New Roman" w:eastAsia="方正仿宋_GBK"/>
                <w:b/>
                <w:sz w:val="24"/>
              </w:rPr>
              <w:t>名称</w:t>
            </w:r>
          </w:p>
        </w:tc>
        <w:tc>
          <w:tcPr>
            <w:tcW w:w="2930" w:type="pct"/>
            <w:tcBorders>
              <w:top w:val="single" w:sz="4" w:space="0" w:color="auto"/>
              <w:left w:val="nil"/>
              <w:bottom w:val="single" w:sz="4" w:space="0" w:color="auto"/>
              <w:right w:val="single" w:sz="4" w:space="0" w:color="auto"/>
            </w:tcBorders>
            <w:noWrap/>
            <w:vAlign w:val="center"/>
          </w:tcPr>
          <w:p w:rsidR="002C2347" w:rsidRDefault="002C2347">
            <w:pPr>
              <w:pStyle w:val="aff2"/>
              <w:rPr>
                <w:rFonts w:ascii="Times New Roman" w:eastAsia="方正仿宋_GBK"/>
                <w:b/>
                <w:sz w:val="24"/>
              </w:rPr>
            </w:pPr>
            <w:r>
              <w:rPr>
                <w:rFonts w:ascii="Times New Roman" w:eastAsia="方正仿宋_GBK"/>
                <w:b/>
                <w:sz w:val="24"/>
              </w:rPr>
              <w:t>范围</w:t>
            </w:r>
          </w:p>
        </w:tc>
        <w:tc>
          <w:tcPr>
            <w:tcW w:w="430" w:type="pct"/>
            <w:tcBorders>
              <w:top w:val="single" w:sz="4" w:space="0" w:color="auto"/>
              <w:left w:val="nil"/>
              <w:bottom w:val="single" w:sz="4" w:space="0" w:color="auto"/>
              <w:right w:val="single" w:sz="4" w:space="0" w:color="auto"/>
            </w:tcBorders>
            <w:noWrap/>
            <w:vAlign w:val="center"/>
          </w:tcPr>
          <w:p w:rsidR="002C2347" w:rsidRDefault="002C2347">
            <w:pPr>
              <w:pStyle w:val="aff2"/>
              <w:rPr>
                <w:rFonts w:ascii="Times New Roman" w:eastAsia="方正仿宋_GBK"/>
                <w:b/>
                <w:sz w:val="24"/>
              </w:rPr>
            </w:pPr>
            <w:r>
              <w:rPr>
                <w:rFonts w:ascii="Times New Roman" w:eastAsia="方正仿宋_GBK"/>
                <w:b/>
                <w:sz w:val="24"/>
              </w:rPr>
              <w:t>面积（</w:t>
            </w:r>
            <w:r>
              <w:rPr>
                <w:rFonts w:ascii="Times New Roman" w:eastAsia="方正仿宋_GBK"/>
                <w:b/>
                <w:sz w:val="24"/>
              </w:rPr>
              <w:t>km</w:t>
            </w:r>
            <w:r>
              <w:rPr>
                <w:rFonts w:ascii="Times New Roman" w:eastAsia="方正仿宋_GBK"/>
                <w:b/>
                <w:sz w:val="24"/>
                <w:vertAlign w:val="superscript"/>
              </w:rPr>
              <w:t>2</w:t>
            </w:r>
            <w:r>
              <w:rPr>
                <w:rFonts w:ascii="Times New Roman" w:eastAsia="方正仿宋_GBK"/>
                <w:b/>
                <w:sz w:val="24"/>
              </w:rPr>
              <w:t>)</w:t>
            </w:r>
          </w:p>
        </w:tc>
      </w:tr>
      <w:tr w:rsidR="002C2347">
        <w:trPr>
          <w:trHeight w:val="828"/>
        </w:trPr>
        <w:tc>
          <w:tcPr>
            <w:tcW w:w="395" w:type="pct"/>
            <w:tcBorders>
              <w:top w:val="nil"/>
              <w:left w:val="single" w:sz="4" w:space="0" w:color="auto"/>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1</w:t>
            </w:r>
          </w:p>
        </w:tc>
        <w:tc>
          <w:tcPr>
            <w:tcW w:w="1245" w:type="pct"/>
            <w:tcBorders>
              <w:top w:val="nil"/>
              <w:left w:val="nil"/>
              <w:bottom w:val="single" w:sz="4" w:space="0" w:color="auto"/>
              <w:right w:val="single" w:sz="4" w:space="0" w:color="auto"/>
            </w:tcBorders>
            <w:vAlign w:val="center"/>
          </w:tcPr>
          <w:p w:rsidR="002C2347" w:rsidRDefault="002C2347">
            <w:pPr>
              <w:pStyle w:val="aff2"/>
              <w:rPr>
                <w:rFonts w:ascii="Times New Roman" w:eastAsia="方正仿宋_GBK"/>
                <w:sz w:val="24"/>
              </w:rPr>
            </w:pPr>
            <w:r>
              <w:rPr>
                <w:rFonts w:ascii="Times New Roman" w:eastAsia="方正仿宋_GBK"/>
                <w:sz w:val="24"/>
              </w:rPr>
              <w:t>藕塘职教园区</w:t>
            </w:r>
          </w:p>
        </w:tc>
        <w:tc>
          <w:tcPr>
            <w:tcW w:w="2930" w:type="pct"/>
            <w:tcBorders>
              <w:top w:val="nil"/>
              <w:left w:val="nil"/>
              <w:bottom w:val="single" w:sz="4" w:space="0" w:color="auto"/>
              <w:right w:val="single" w:sz="4" w:space="0" w:color="auto"/>
            </w:tcBorders>
            <w:vAlign w:val="center"/>
          </w:tcPr>
          <w:p w:rsidR="002C2347" w:rsidRDefault="002C2347">
            <w:pPr>
              <w:pStyle w:val="aff2"/>
              <w:jc w:val="both"/>
              <w:rPr>
                <w:rFonts w:ascii="Times New Roman" w:eastAsia="方正仿宋_GBK"/>
                <w:sz w:val="24"/>
              </w:rPr>
            </w:pPr>
            <w:r>
              <w:rPr>
                <w:rFonts w:ascii="Times New Roman" w:eastAsia="方正仿宋_GBK"/>
                <w:sz w:val="24"/>
              </w:rPr>
              <w:t>东至钱洛路</w:t>
            </w:r>
            <w:r>
              <w:rPr>
                <w:rFonts w:ascii="Times New Roman" w:eastAsia="方正仿宋_GBK" w:hint="eastAsia"/>
                <w:sz w:val="24"/>
              </w:rPr>
              <w:t>，</w:t>
            </w:r>
            <w:r>
              <w:rPr>
                <w:rFonts w:ascii="Times New Roman" w:eastAsia="方正仿宋_GBK"/>
                <w:sz w:val="24"/>
              </w:rPr>
              <w:t>南至舜柯山、锡宜路、新藕路、文良路、江南影视艺术职业学院东侧，西至西环路，北至沪宜高速公路</w:t>
            </w:r>
          </w:p>
        </w:tc>
        <w:tc>
          <w:tcPr>
            <w:tcW w:w="430" w:type="pct"/>
            <w:tcBorders>
              <w:top w:val="nil"/>
              <w:left w:val="nil"/>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12.985</w:t>
            </w:r>
          </w:p>
        </w:tc>
      </w:tr>
      <w:tr w:rsidR="002C2347">
        <w:trPr>
          <w:trHeight w:val="1656"/>
        </w:trPr>
        <w:tc>
          <w:tcPr>
            <w:tcW w:w="395" w:type="pct"/>
            <w:tcBorders>
              <w:top w:val="nil"/>
              <w:left w:val="single" w:sz="4" w:space="0" w:color="auto"/>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2</w:t>
            </w:r>
          </w:p>
        </w:tc>
        <w:tc>
          <w:tcPr>
            <w:tcW w:w="1245" w:type="pct"/>
            <w:tcBorders>
              <w:top w:val="nil"/>
              <w:left w:val="nil"/>
              <w:bottom w:val="single" w:sz="4" w:space="0" w:color="auto"/>
              <w:right w:val="single" w:sz="4" w:space="0" w:color="auto"/>
            </w:tcBorders>
            <w:vAlign w:val="center"/>
          </w:tcPr>
          <w:p w:rsidR="002C2347" w:rsidRDefault="002C2347">
            <w:pPr>
              <w:pStyle w:val="aff2"/>
              <w:rPr>
                <w:rFonts w:ascii="Times New Roman" w:eastAsia="方正仿宋_GBK"/>
                <w:sz w:val="24"/>
              </w:rPr>
            </w:pPr>
            <w:r>
              <w:rPr>
                <w:rFonts w:ascii="Times New Roman" w:eastAsia="方正仿宋_GBK"/>
                <w:sz w:val="24"/>
              </w:rPr>
              <w:t>大学城</w:t>
            </w:r>
          </w:p>
        </w:tc>
        <w:tc>
          <w:tcPr>
            <w:tcW w:w="2930" w:type="pct"/>
            <w:tcBorders>
              <w:top w:val="nil"/>
              <w:left w:val="nil"/>
              <w:bottom w:val="single" w:sz="4" w:space="0" w:color="auto"/>
              <w:right w:val="single" w:sz="4" w:space="0" w:color="auto"/>
            </w:tcBorders>
            <w:vAlign w:val="center"/>
          </w:tcPr>
          <w:p w:rsidR="002C2347" w:rsidRDefault="002C2347">
            <w:pPr>
              <w:pStyle w:val="aff2"/>
              <w:jc w:val="both"/>
              <w:rPr>
                <w:rFonts w:ascii="Times New Roman" w:eastAsia="方正仿宋_GBK"/>
                <w:sz w:val="24"/>
              </w:rPr>
            </w:pPr>
            <w:r>
              <w:rPr>
                <w:rFonts w:ascii="Times New Roman" w:eastAsia="方正仿宋_GBK"/>
                <w:sz w:val="24"/>
              </w:rPr>
              <w:t>包括江南大学和无锡职业技术学院。江南大学区域：东至蠡湖大道，南至震泽路北侧</w:t>
            </w:r>
            <w:r>
              <w:rPr>
                <w:rFonts w:ascii="Times New Roman" w:eastAsia="方正仿宋_GBK"/>
                <w:sz w:val="24"/>
              </w:rPr>
              <w:t>260</w:t>
            </w:r>
            <w:r>
              <w:rPr>
                <w:rFonts w:ascii="Times New Roman" w:eastAsia="方正仿宋_GBK"/>
                <w:sz w:val="24"/>
              </w:rPr>
              <w:t>米河道，西至缘溪道，北至高浪路；无锡职业技术学院区域：吉宝澜岸名邸、蠡湖公馆东侧道路、保利香槟国际南侧道路、蠡湖大道及博大假日广场西侧道路围合区域</w:t>
            </w:r>
          </w:p>
        </w:tc>
        <w:tc>
          <w:tcPr>
            <w:tcW w:w="430" w:type="pct"/>
            <w:tcBorders>
              <w:top w:val="nil"/>
              <w:left w:val="nil"/>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2.61</w:t>
            </w:r>
          </w:p>
        </w:tc>
      </w:tr>
      <w:tr w:rsidR="002C2347">
        <w:trPr>
          <w:trHeight w:val="552"/>
        </w:trPr>
        <w:tc>
          <w:tcPr>
            <w:tcW w:w="395" w:type="pct"/>
            <w:tcBorders>
              <w:top w:val="nil"/>
              <w:left w:val="single" w:sz="4" w:space="0" w:color="auto"/>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3</w:t>
            </w:r>
          </w:p>
        </w:tc>
        <w:tc>
          <w:tcPr>
            <w:tcW w:w="1245" w:type="pct"/>
            <w:tcBorders>
              <w:top w:val="nil"/>
              <w:left w:val="nil"/>
              <w:bottom w:val="single" w:sz="4" w:space="0" w:color="auto"/>
              <w:right w:val="single" w:sz="4" w:space="0" w:color="auto"/>
            </w:tcBorders>
            <w:vAlign w:val="center"/>
          </w:tcPr>
          <w:p w:rsidR="002C2347" w:rsidRDefault="002C2347">
            <w:pPr>
              <w:pStyle w:val="aff2"/>
              <w:rPr>
                <w:rFonts w:ascii="Times New Roman" w:eastAsia="方正仿宋_GBK"/>
                <w:sz w:val="24"/>
              </w:rPr>
            </w:pPr>
            <w:r>
              <w:rPr>
                <w:rFonts w:ascii="Times New Roman" w:eastAsia="方正仿宋_GBK"/>
                <w:sz w:val="24"/>
              </w:rPr>
              <w:t>无锡太湖学院</w:t>
            </w:r>
          </w:p>
        </w:tc>
        <w:tc>
          <w:tcPr>
            <w:tcW w:w="2930" w:type="pct"/>
            <w:tcBorders>
              <w:top w:val="nil"/>
              <w:left w:val="nil"/>
              <w:bottom w:val="single" w:sz="4" w:space="0" w:color="auto"/>
              <w:right w:val="single" w:sz="4" w:space="0" w:color="auto"/>
            </w:tcBorders>
            <w:vAlign w:val="center"/>
          </w:tcPr>
          <w:p w:rsidR="002C2347" w:rsidRDefault="002C2347">
            <w:pPr>
              <w:pStyle w:val="aff2"/>
              <w:jc w:val="both"/>
              <w:rPr>
                <w:rFonts w:ascii="Times New Roman" w:eastAsia="方正仿宋_GBK"/>
                <w:sz w:val="24"/>
              </w:rPr>
            </w:pPr>
            <w:r>
              <w:rPr>
                <w:rFonts w:ascii="Times New Roman" w:eastAsia="方正仿宋_GBK"/>
                <w:sz w:val="24"/>
              </w:rPr>
              <w:t>东至钱荣路，南至梅茶一路，西至舜柯山及太湖学院西边界</w:t>
            </w:r>
            <w:r>
              <w:rPr>
                <w:rFonts w:ascii="Times New Roman" w:eastAsia="方正仿宋_GBK" w:hint="eastAsia"/>
                <w:sz w:val="24"/>
              </w:rPr>
              <w:t>，</w:t>
            </w:r>
            <w:r>
              <w:rPr>
                <w:rFonts w:ascii="Times New Roman" w:eastAsia="方正仿宋_GBK"/>
                <w:sz w:val="24"/>
              </w:rPr>
              <w:t>北至祝家旦路</w:t>
            </w:r>
          </w:p>
        </w:tc>
        <w:tc>
          <w:tcPr>
            <w:tcW w:w="430" w:type="pct"/>
            <w:tcBorders>
              <w:top w:val="nil"/>
              <w:left w:val="nil"/>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0.55</w:t>
            </w:r>
          </w:p>
        </w:tc>
      </w:tr>
      <w:tr w:rsidR="002C2347">
        <w:trPr>
          <w:trHeight w:val="552"/>
        </w:trPr>
        <w:tc>
          <w:tcPr>
            <w:tcW w:w="395" w:type="pct"/>
            <w:tcBorders>
              <w:top w:val="nil"/>
              <w:left w:val="single" w:sz="4" w:space="0" w:color="auto"/>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4</w:t>
            </w:r>
          </w:p>
        </w:tc>
        <w:tc>
          <w:tcPr>
            <w:tcW w:w="1245" w:type="pct"/>
            <w:tcBorders>
              <w:top w:val="nil"/>
              <w:left w:val="nil"/>
              <w:bottom w:val="single" w:sz="4" w:space="0" w:color="auto"/>
              <w:right w:val="single" w:sz="4" w:space="0" w:color="auto"/>
            </w:tcBorders>
            <w:vAlign w:val="center"/>
          </w:tcPr>
          <w:p w:rsidR="002C2347" w:rsidRDefault="002C2347">
            <w:pPr>
              <w:pStyle w:val="aff2"/>
              <w:rPr>
                <w:rFonts w:ascii="Times New Roman" w:eastAsia="方正仿宋_GBK"/>
                <w:sz w:val="24"/>
              </w:rPr>
            </w:pPr>
            <w:r>
              <w:rPr>
                <w:rFonts w:ascii="Times New Roman" w:eastAsia="方正仿宋_GBK"/>
                <w:sz w:val="24"/>
              </w:rPr>
              <w:t>无锡学院</w:t>
            </w:r>
          </w:p>
        </w:tc>
        <w:tc>
          <w:tcPr>
            <w:tcW w:w="2930" w:type="pct"/>
            <w:tcBorders>
              <w:top w:val="nil"/>
              <w:left w:val="nil"/>
              <w:bottom w:val="single" w:sz="4" w:space="0" w:color="auto"/>
              <w:right w:val="single" w:sz="4" w:space="0" w:color="auto"/>
            </w:tcBorders>
            <w:vAlign w:val="center"/>
          </w:tcPr>
          <w:p w:rsidR="002C2347" w:rsidRDefault="002C2347">
            <w:pPr>
              <w:pStyle w:val="aff2"/>
              <w:jc w:val="both"/>
              <w:rPr>
                <w:rFonts w:ascii="Times New Roman" w:eastAsia="方正仿宋_GBK"/>
                <w:sz w:val="24"/>
              </w:rPr>
            </w:pPr>
            <w:r>
              <w:rPr>
                <w:rFonts w:ascii="Times New Roman" w:eastAsia="方正仿宋_GBK"/>
                <w:sz w:val="24"/>
              </w:rPr>
              <w:t>京沪高速铁路、锡山大道、新韵北路围合区域</w:t>
            </w:r>
          </w:p>
        </w:tc>
        <w:tc>
          <w:tcPr>
            <w:tcW w:w="430" w:type="pct"/>
            <w:tcBorders>
              <w:top w:val="nil"/>
              <w:left w:val="nil"/>
              <w:bottom w:val="single" w:sz="4" w:space="0" w:color="auto"/>
              <w:right w:val="single" w:sz="4" w:space="0" w:color="auto"/>
            </w:tcBorders>
            <w:noWrap/>
            <w:vAlign w:val="center"/>
          </w:tcPr>
          <w:p w:rsidR="002C2347" w:rsidRDefault="002C2347">
            <w:pPr>
              <w:pStyle w:val="aff2"/>
              <w:rPr>
                <w:rFonts w:ascii="Times New Roman" w:eastAsia="方正仿宋_GBK"/>
                <w:sz w:val="24"/>
              </w:rPr>
            </w:pPr>
            <w:r>
              <w:rPr>
                <w:rFonts w:ascii="Times New Roman" w:eastAsia="方正仿宋_GBK"/>
                <w:sz w:val="24"/>
              </w:rPr>
              <w:t>0.71</w:t>
            </w:r>
          </w:p>
        </w:tc>
      </w:tr>
    </w:tbl>
    <w:p w:rsidR="002C2347" w:rsidRDefault="002C2347">
      <w:pPr>
        <w:adjustRightInd w:val="0"/>
        <w:spacing w:line="560" w:lineRule="exact"/>
        <w:ind w:firstLineChars="200" w:firstLine="632"/>
        <w:rPr>
          <w:rFonts w:ascii="Times New Roman" w:eastAsia="方正仿宋_GBK"/>
          <w:bCs/>
          <w:kern w:val="0"/>
        </w:rPr>
      </w:pP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t>表</w:t>
      </w:r>
      <w:r>
        <w:rPr>
          <w:rFonts w:ascii="Times New Roman" w:eastAsia="方正仿宋_GBK"/>
          <w:kern w:val="0"/>
          <w:sz w:val="28"/>
          <w:szCs w:val="28"/>
        </w:rPr>
        <w:t xml:space="preserve">3  </w:t>
      </w:r>
      <w:r>
        <w:rPr>
          <w:rFonts w:ascii="Times New Roman" w:eastAsia="方正仿宋_GBK"/>
          <w:kern w:val="0"/>
          <w:sz w:val="28"/>
          <w:szCs w:val="28"/>
        </w:rPr>
        <w:t>沿湖风景区范围</w:t>
      </w:r>
    </w:p>
    <w:tbl>
      <w:tblPr>
        <w:tblW w:w="5000" w:type="pct"/>
        <w:tblInd w:w="0" w:type="dxa"/>
        <w:tblLook w:val="0000"/>
      </w:tblPr>
      <w:tblGrid>
        <w:gridCol w:w="716"/>
        <w:gridCol w:w="1451"/>
        <w:gridCol w:w="4952"/>
        <w:gridCol w:w="1941"/>
      </w:tblGrid>
      <w:tr w:rsidR="002C2347">
        <w:trPr>
          <w:trHeight w:val="324"/>
          <w:tblHeader/>
        </w:trPr>
        <w:tc>
          <w:tcPr>
            <w:tcW w:w="395" w:type="pct"/>
            <w:tcBorders>
              <w:top w:val="single" w:sz="4" w:space="0" w:color="auto"/>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rPr>
            </w:pPr>
            <w:r>
              <w:rPr>
                <w:rFonts w:ascii="Times New Roman" w:eastAsia="方正仿宋_GBK"/>
                <w:b/>
                <w:sz w:val="24"/>
              </w:rPr>
              <w:t>序号</w:t>
            </w:r>
          </w:p>
        </w:tc>
        <w:tc>
          <w:tcPr>
            <w:tcW w:w="801"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rPr>
            </w:pPr>
            <w:r>
              <w:rPr>
                <w:rFonts w:ascii="Times New Roman" w:eastAsia="方正仿宋_GBK"/>
                <w:b/>
                <w:sz w:val="24"/>
              </w:rPr>
              <w:t>名称</w:t>
            </w:r>
          </w:p>
        </w:tc>
        <w:tc>
          <w:tcPr>
            <w:tcW w:w="2732"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rPr>
            </w:pPr>
            <w:r>
              <w:rPr>
                <w:rFonts w:ascii="Times New Roman" w:eastAsia="方正仿宋_GBK"/>
                <w:b/>
                <w:sz w:val="24"/>
              </w:rPr>
              <w:t>范围</w:t>
            </w:r>
          </w:p>
        </w:tc>
        <w:tc>
          <w:tcPr>
            <w:tcW w:w="1071"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rPr>
            </w:pPr>
            <w:r>
              <w:rPr>
                <w:rFonts w:ascii="Times New Roman" w:eastAsia="方正仿宋_GBK"/>
                <w:b/>
                <w:sz w:val="24"/>
              </w:rPr>
              <w:t>面积（</w:t>
            </w:r>
            <w:r>
              <w:rPr>
                <w:rFonts w:ascii="Times New Roman" w:eastAsia="方正仿宋_GBK"/>
                <w:b/>
                <w:sz w:val="24"/>
              </w:rPr>
              <w:t>km</w:t>
            </w:r>
            <w:r>
              <w:rPr>
                <w:rFonts w:ascii="Times New Roman" w:eastAsia="方正仿宋_GBK"/>
                <w:b/>
                <w:sz w:val="24"/>
                <w:vertAlign w:val="superscript"/>
              </w:rPr>
              <w:t>2</w:t>
            </w:r>
            <w:r>
              <w:rPr>
                <w:rFonts w:ascii="Times New Roman" w:eastAsia="方正仿宋_GBK"/>
                <w:b/>
                <w:sz w:val="24"/>
              </w:rPr>
              <w:t>)</w:t>
            </w:r>
          </w:p>
        </w:tc>
      </w:tr>
      <w:tr w:rsidR="002C2347">
        <w:trPr>
          <w:trHeight w:val="828"/>
        </w:trPr>
        <w:tc>
          <w:tcPr>
            <w:tcW w:w="395"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1</w:t>
            </w:r>
          </w:p>
        </w:tc>
        <w:tc>
          <w:tcPr>
            <w:tcW w:w="801"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锡惠景区</w:t>
            </w:r>
          </w:p>
        </w:tc>
        <w:tc>
          <w:tcPr>
            <w:tcW w:w="273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rPr>
            </w:pPr>
            <w:r>
              <w:rPr>
                <w:rFonts w:ascii="Times New Roman" w:eastAsia="方正仿宋_GBK"/>
                <w:sz w:val="24"/>
              </w:rPr>
              <w:t>惠山、锡山、产山、嶂山、莲花山、唐山山体，及北到规划支路、龙山湾地块边界，东到古华山路、运河西路，南到惠河路的区域，含寄畅园、天下第二泉、三茅峰等景点</w:t>
            </w:r>
          </w:p>
        </w:tc>
        <w:tc>
          <w:tcPr>
            <w:tcW w:w="10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8.50</w:t>
            </w:r>
          </w:p>
          <w:p w:rsidR="002C2347" w:rsidRDefault="002C2347">
            <w:pPr>
              <w:adjustRightInd w:val="0"/>
              <w:snapToGrid w:val="0"/>
              <w:jc w:val="center"/>
              <w:rPr>
                <w:rFonts w:ascii="Times New Roman" w:eastAsia="方正仿宋_GBK"/>
                <w:sz w:val="24"/>
              </w:rPr>
            </w:pPr>
            <w:r>
              <w:rPr>
                <w:rFonts w:ascii="Times New Roman" w:eastAsia="方正仿宋_GBK"/>
                <w:sz w:val="24"/>
              </w:rPr>
              <w:t>（全为陆域）</w:t>
            </w:r>
          </w:p>
        </w:tc>
      </w:tr>
      <w:tr w:rsidR="002C2347">
        <w:trPr>
          <w:trHeight w:val="1404"/>
        </w:trPr>
        <w:tc>
          <w:tcPr>
            <w:tcW w:w="395"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2</w:t>
            </w:r>
          </w:p>
        </w:tc>
        <w:tc>
          <w:tcPr>
            <w:tcW w:w="801"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蠡湖景区</w:t>
            </w:r>
          </w:p>
        </w:tc>
        <w:tc>
          <w:tcPr>
            <w:tcW w:w="273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rPr>
            </w:pPr>
            <w:r>
              <w:rPr>
                <w:rFonts w:ascii="Times New Roman" w:eastAsia="方正仿宋_GBK"/>
                <w:sz w:val="24"/>
              </w:rPr>
              <w:t>东至贡湖大道区域</w:t>
            </w:r>
            <w:r>
              <w:rPr>
                <w:rFonts w:ascii="Times New Roman" w:eastAsia="方正仿宋_GBK" w:hint="eastAsia"/>
                <w:sz w:val="24"/>
              </w:rPr>
              <w:t>，</w:t>
            </w:r>
            <w:r>
              <w:rPr>
                <w:rFonts w:ascii="Times New Roman" w:eastAsia="方正仿宋_GBK"/>
                <w:sz w:val="24"/>
              </w:rPr>
              <w:t>南至高浪路、威尼斯花园</w:t>
            </w:r>
            <w:r>
              <w:rPr>
                <w:rFonts w:ascii="Times New Roman" w:eastAsia="方正仿宋_GBK" w:hint="eastAsia"/>
                <w:sz w:val="24"/>
              </w:rPr>
              <w:t>—</w:t>
            </w:r>
            <w:r>
              <w:rPr>
                <w:rFonts w:ascii="Times New Roman" w:eastAsia="方正仿宋_GBK"/>
                <w:sz w:val="24"/>
              </w:rPr>
              <w:t>大剧院岸线，西至管社山、十里芳径、山水东路，北至环湖路</w:t>
            </w:r>
            <w:r>
              <w:rPr>
                <w:rFonts w:ascii="Times New Roman" w:eastAsia="方正仿宋_GBK" w:hint="eastAsia"/>
                <w:sz w:val="24"/>
              </w:rPr>
              <w:t>—</w:t>
            </w:r>
            <w:r>
              <w:rPr>
                <w:rFonts w:ascii="Times New Roman" w:eastAsia="方正仿宋_GBK"/>
                <w:sz w:val="24"/>
              </w:rPr>
              <w:t>金城西路</w:t>
            </w:r>
          </w:p>
        </w:tc>
        <w:tc>
          <w:tcPr>
            <w:tcW w:w="10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11.67</w:t>
            </w:r>
          </w:p>
          <w:p w:rsidR="002C2347" w:rsidRDefault="002C2347">
            <w:pPr>
              <w:adjustRightInd w:val="0"/>
              <w:snapToGrid w:val="0"/>
              <w:jc w:val="center"/>
              <w:rPr>
                <w:rFonts w:ascii="Times New Roman" w:eastAsia="方正仿宋_GBK"/>
                <w:sz w:val="24"/>
              </w:rPr>
            </w:pPr>
            <w:r>
              <w:rPr>
                <w:rFonts w:ascii="Times New Roman" w:eastAsia="方正仿宋_GBK"/>
                <w:sz w:val="24"/>
              </w:rPr>
              <w:t>（全为陆域）</w:t>
            </w:r>
          </w:p>
        </w:tc>
      </w:tr>
      <w:tr w:rsidR="002C2347">
        <w:trPr>
          <w:trHeight w:val="552"/>
        </w:trPr>
        <w:tc>
          <w:tcPr>
            <w:tcW w:w="395"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3</w:t>
            </w:r>
          </w:p>
        </w:tc>
        <w:tc>
          <w:tcPr>
            <w:tcW w:w="801"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梅梁湖景区</w:t>
            </w:r>
          </w:p>
        </w:tc>
        <w:tc>
          <w:tcPr>
            <w:tcW w:w="273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rPr>
            </w:pPr>
            <w:r>
              <w:rPr>
                <w:rFonts w:ascii="Times New Roman" w:eastAsia="方正仿宋_GBK"/>
                <w:sz w:val="24"/>
              </w:rPr>
              <w:t>东至山水东路，钱胡路、锡宜路以南</w:t>
            </w:r>
            <w:r>
              <w:rPr>
                <w:rFonts w:ascii="Times New Roman" w:eastAsia="方正仿宋_GBK" w:hint="eastAsia"/>
                <w:sz w:val="24"/>
              </w:rPr>
              <w:t>，</w:t>
            </w:r>
            <w:r>
              <w:rPr>
                <w:rFonts w:ascii="Times New Roman" w:eastAsia="方正仿宋_GBK"/>
                <w:sz w:val="24"/>
              </w:rPr>
              <w:t>西至舜柯山、青龙山、莲花山、鸡笼山西侧</w:t>
            </w:r>
          </w:p>
        </w:tc>
        <w:tc>
          <w:tcPr>
            <w:tcW w:w="10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210.10</w:t>
            </w:r>
            <w:r>
              <w:rPr>
                <w:rFonts w:ascii="Times New Roman" w:eastAsia="方正仿宋_GBK"/>
                <w:sz w:val="24"/>
              </w:rPr>
              <w:t>（其中陆域</w:t>
            </w:r>
            <w:r>
              <w:rPr>
                <w:rFonts w:ascii="Times New Roman" w:eastAsia="方正仿宋_GBK"/>
                <w:sz w:val="24"/>
              </w:rPr>
              <w:t>56.42</w:t>
            </w:r>
            <w:r>
              <w:rPr>
                <w:rFonts w:ascii="Times New Roman" w:eastAsia="方正仿宋_GBK"/>
                <w:sz w:val="24"/>
              </w:rPr>
              <w:t>、太湖水域</w:t>
            </w:r>
            <w:r>
              <w:rPr>
                <w:rFonts w:ascii="Times New Roman" w:eastAsia="方正仿宋_GBK"/>
                <w:sz w:val="24"/>
              </w:rPr>
              <w:t>153.68</w:t>
            </w:r>
            <w:r>
              <w:rPr>
                <w:rFonts w:ascii="Times New Roman" w:eastAsia="方正仿宋_GBK"/>
                <w:sz w:val="24"/>
              </w:rPr>
              <w:t>）</w:t>
            </w:r>
          </w:p>
        </w:tc>
      </w:tr>
      <w:tr w:rsidR="002C2347">
        <w:trPr>
          <w:trHeight w:val="552"/>
        </w:trPr>
        <w:tc>
          <w:tcPr>
            <w:tcW w:w="395"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4</w:t>
            </w:r>
          </w:p>
        </w:tc>
        <w:tc>
          <w:tcPr>
            <w:tcW w:w="801"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马山景区</w:t>
            </w:r>
          </w:p>
        </w:tc>
        <w:tc>
          <w:tcPr>
            <w:tcW w:w="273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rPr>
            </w:pPr>
            <w:r>
              <w:rPr>
                <w:rFonts w:ascii="Times New Roman" w:eastAsia="方正仿宋_GBK"/>
                <w:sz w:val="24"/>
              </w:rPr>
              <w:t>古竹运河、环山东路以及滨湖区界围合区域</w:t>
            </w:r>
          </w:p>
        </w:tc>
        <w:tc>
          <w:tcPr>
            <w:tcW w:w="10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rPr>
            </w:pPr>
            <w:r>
              <w:rPr>
                <w:rFonts w:ascii="Times New Roman" w:eastAsia="方正仿宋_GBK"/>
                <w:sz w:val="24"/>
              </w:rPr>
              <w:t>110.57</w:t>
            </w:r>
            <w:r>
              <w:rPr>
                <w:rFonts w:ascii="Times New Roman" w:eastAsia="方正仿宋_GBK"/>
                <w:sz w:val="24"/>
              </w:rPr>
              <w:t>（其中陆域</w:t>
            </w:r>
            <w:r>
              <w:rPr>
                <w:rFonts w:ascii="Times New Roman" w:eastAsia="方正仿宋_GBK"/>
                <w:sz w:val="24"/>
              </w:rPr>
              <w:t>29.34</w:t>
            </w:r>
            <w:r>
              <w:rPr>
                <w:rFonts w:ascii="Times New Roman" w:eastAsia="方正仿宋_GBK"/>
                <w:sz w:val="24"/>
              </w:rPr>
              <w:t>、太湖水域</w:t>
            </w:r>
            <w:r>
              <w:rPr>
                <w:rFonts w:ascii="Times New Roman" w:eastAsia="方正仿宋_GBK"/>
                <w:sz w:val="24"/>
              </w:rPr>
              <w:t>81.23</w:t>
            </w:r>
            <w:r>
              <w:rPr>
                <w:rFonts w:ascii="Times New Roman" w:eastAsia="方正仿宋_GBK"/>
                <w:sz w:val="24"/>
              </w:rPr>
              <w:t>）</w:t>
            </w:r>
          </w:p>
        </w:tc>
      </w:tr>
    </w:tbl>
    <w:p w:rsidR="002C2347" w:rsidRDefault="002C2347">
      <w:pPr>
        <w:ind w:firstLine="422"/>
        <w:rPr>
          <w:rFonts w:ascii="Times New Roman" w:eastAsia="方正仿宋_GBK"/>
          <w:bCs/>
          <w:kern w:val="0"/>
          <w:sz w:val="21"/>
          <w:szCs w:val="21"/>
        </w:rPr>
      </w:pPr>
      <w:r>
        <w:rPr>
          <w:rFonts w:ascii="Times New Roman" w:eastAsia="方正仿宋_GBK"/>
          <w:bCs/>
          <w:kern w:val="0"/>
          <w:sz w:val="21"/>
          <w:szCs w:val="21"/>
        </w:rPr>
        <w:t>注：表格中陆域面积包括景区内水体，仅扣除太湖水体</w:t>
      </w: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t xml:space="preserve">4  </w:t>
      </w:r>
      <w:r>
        <w:rPr>
          <w:rFonts w:ascii="Times New Roman" w:eastAsia="方正仿宋_GBK"/>
          <w:kern w:val="0"/>
          <w:sz w:val="28"/>
          <w:szCs w:val="28"/>
        </w:rPr>
        <w:t>森林公园和湿地公园范围</w:t>
      </w:r>
    </w:p>
    <w:tbl>
      <w:tblPr>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6"/>
        <w:gridCol w:w="1758"/>
        <w:gridCol w:w="31"/>
        <w:gridCol w:w="1430"/>
        <w:gridCol w:w="3445"/>
        <w:gridCol w:w="1600"/>
      </w:tblGrid>
      <w:tr w:rsidR="002C2347">
        <w:trPr>
          <w:trHeight w:val="552"/>
          <w:tblHeader/>
        </w:trPr>
        <w:tc>
          <w:tcPr>
            <w:tcW w:w="440" w:type="pct"/>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序号</w:t>
            </w:r>
          </w:p>
        </w:tc>
        <w:tc>
          <w:tcPr>
            <w:tcW w:w="970" w:type="pct"/>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名称</w:t>
            </w:r>
          </w:p>
        </w:tc>
        <w:tc>
          <w:tcPr>
            <w:tcW w:w="806" w:type="pct"/>
            <w:gridSpan w:val="2"/>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级别</w:t>
            </w:r>
          </w:p>
        </w:tc>
        <w:tc>
          <w:tcPr>
            <w:tcW w:w="1901" w:type="pct"/>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范围</w:t>
            </w:r>
          </w:p>
        </w:tc>
        <w:tc>
          <w:tcPr>
            <w:tcW w:w="879" w:type="pct"/>
            <w:noWrap/>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面积（</w:t>
            </w:r>
            <w:r>
              <w:rPr>
                <w:rFonts w:ascii="Times New Roman" w:eastAsia="方正仿宋_GBK"/>
                <w:b/>
                <w:bCs/>
                <w:kern w:val="0"/>
                <w:sz w:val="24"/>
                <w:szCs w:val="24"/>
              </w:rPr>
              <w:t>km</w:t>
            </w:r>
            <w:r>
              <w:rPr>
                <w:rFonts w:ascii="Times New Roman" w:eastAsia="方正仿宋_GBK"/>
                <w:b/>
                <w:bCs/>
                <w:kern w:val="0"/>
                <w:sz w:val="24"/>
                <w:szCs w:val="24"/>
                <w:vertAlign w:val="superscript"/>
              </w:rPr>
              <w:t>2</w:t>
            </w:r>
            <w:r>
              <w:rPr>
                <w:rFonts w:ascii="Times New Roman" w:eastAsia="方正仿宋_GBK"/>
                <w:b/>
                <w:bCs/>
                <w:kern w:val="0"/>
                <w:sz w:val="24"/>
                <w:szCs w:val="24"/>
              </w:rPr>
              <w:t>)</w:t>
            </w:r>
          </w:p>
        </w:tc>
      </w:tr>
      <w:tr w:rsidR="002C2347">
        <w:trPr>
          <w:trHeight w:val="498"/>
        </w:trPr>
        <w:tc>
          <w:tcPr>
            <w:tcW w:w="5000" w:type="pct"/>
            <w:gridSpan w:val="6"/>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湿地公园</w:t>
            </w:r>
          </w:p>
        </w:tc>
      </w:tr>
      <w:tr w:rsidR="002C2347">
        <w:trPr>
          <w:trHeight w:val="1722"/>
        </w:trPr>
        <w:tc>
          <w:tcPr>
            <w:tcW w:w="440"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1</w:t>
            </w:r>
          </w:p>
        </w:tc>
        <w:tc>
          <w:tcPr>
            <w:tcW w:w="987" w:type="pct"/>
            <w:gridSpan w:val="2"/>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江苏无锡长广溪国家湿地</w:t>
            </w:r>
          </w:p>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公园</w:t>
            </w:r>
          </w:p>
        </w:tc>
        <w:tc>
          <w:tcPr>
            <w:tcW w:w="789"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国家级</w:t>
            </w:r>
          </w:p>
        </w:tc>
        <w:tc>
          <w:tcPr>
            <w:tcW w:w="1901" w:type="pct"/>
            <w:vAlign w:val="center"/>
          </w:tcPr>
          <w:p w:rsidR="002C2347" w:rsidRDefault="002C2347">
            <w:pPr>
              <w:widowControl/>
              <w:adjustRightInd w:val="0"/>
              <w:snapToGrid w:val="0"/>
              <w:rPr>
                <w:rFonts w:ascii="Times New Roman" w:eastAsia="方正仿宋_GBK"/>
                <w:kern w:val="0"/>
                <w:sz w:val="24"/>
                <w:szCs w:val="24"/>
              </w:rPr>
            </w:pPr>
            <w:r>
              <w:rPr>
                <w:rFonts w:ascii="Times New Roman" w:eastAsia="方正仿宋_GBK"/>
                <w:kern w:val="0"/>
                <w:sz w:val="24"/>
                <w:szCs w:val="24"/>
              </w:rPr>
              <w:t>东至缘溪道</w:t>
            </w:r>
            <w:r>
              <w:rPr>
                <w:rFonts w:ascii="Times New Roman" w:eastAsia="方正仿宋_GBK" w:hint="eastAsia"/>
                <w:kern w:val="0"/>
                <w:sz w:val="24"/>
                <w:szCs w:val="24"/>
              </w:rPr>
              <w:t>—</w:t>
            </w:r>
            <w:r>
              <w:rPr>
                <w:rFonts w:ascii="Times New Roman" w:eastAsia="方正仿宋_GBK"/>
                <w:kern w:val="0"/>
                <w:sz w:val="24"/>
                <w:szCs w:val="24"/>
              </w:rPr>
              <w:t>蠡湖大道、南泉互通区域</w:t>
            </w:r>
            <w:r>
              <w:rPr>
                <w:rFonts w:ascii="Times New Roman" w:eastAsia="方正仿宋_GBK" w:hint="eastAsia"/>
                <w:kern w:val="0"/>
                <w:sz w:val="24"/>
                <w:szCs w:val="24"/>
              </w:rPr>
              <w:t>，</w:t>
            </w:r>
            <w:r>
              <w:rPr>
                <w:rFonts w:ascii="Times New Roman" w:eastAsia="方正仿宋_GBK"/>
                <w:kern w:val="0"/>
                <w:sz w:val="24"/>
                <w:szCs w:val="24"/>
              </w:rPr>
              <w:t>南至太湖大堤，西至山水东路</w:t>
            </w:r>
            <w:r>
              <w:rPr>
                <w:rFonts w:ascii="Times New Roman" w:eastAsia="方正仿宋_GBK" w:hint="eastAsia"/>
                <w:kern w:val="0"/>
                <w:sz w:val="24"/>
                <w:szCs w:val="24"/>
              </w:rPr>
              <w:t>—</w:t>
            </w:r>
            <w:r>
              <w:rPr>
                <w:rFonts w:ascii="Times New Roman" w:eastAsia="方正仿宋_GBK"/>
                <w:kern w:val="0"/>
                <w:sz w:val="24"/>
                <w:szCs w:val="24"/>
              </w:rPr>
              <w:t>状元路</w:t>
            </w:r>
            <w:r>
              <w:rPr>
                <w:rFonts w:ascii="Times New Roman" w:eastAsia="方正仿宋_GBK" w:hint="eastAsia"/>
                <w:kern w:val="0"/>
                <w:sz w:val="24"/>
                <w:szCs w:val="24"/>
              </w:rPr>
              <w:t>—</w:t>
            </w:r>
            <w:r>
              <w:rPr>
                <w:rFonts w:ascii="Times New Roman" w:eastAsia="方正仿宋_GBK"/>
                <w:kern w:val="0"/>
                <w:sz w:val="24"/>
                <w:szCs w:val="24"/>
              </w:rPr>
              <w:t>缘溪道，北至高浪路</w:t>
            </w:r>
          </w:p>
        </w:tc>
        <w:tc>
          <w:tcPr>
            <w:tcW w:w="879" w:type="pct"/>
            <w:noWrap/>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3.75</w:t>
            </w:r>
          </w:p>
        </w:tc>
      </w:tr>
      <w:tr w:rsidR="002C2347">
        <w:trPr>
          <w:trHeight w:val="1450"/>
        </w:trPr>
        <w:tc>
          <w:tcPr>
            <w:tcW w:w="440"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2</w:t>
            </w:r>
          </w:p>
        </w:tc>
        <w:tc>
          <w:tcPr>
            <w:tcW w:w="987" w:type="pct"/>
            <w:gridSpan w:val="2"/>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江苏无锡梁鸿国家湿地公园</w:t>
            </w:r>
          </w:p>
        </w:tc>
        <w:tc>
          <w:tcPr>
            <w:tcW w:w="789"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国家级</w:t>
            </w:r>
          </w:p>
        </w:tc>
        <w:tc>
          <w:tcPr>
            <w:tcW w:w="1901" w:type="pct"/>
            <w:vAlign w:val="center"/>
          </w:tcPr>
          <w:p w:rsidR="002C2347" w:rsidRDefault="002C2347">
            <w:pPr>
              <w:widowControl/>
              <w:adjustRightInd w:val="0"/>
              <w:snapToGrid w:val="0"/>
              <w:rPr>
                <w:rFonts w:ascii="Times New Roman" w:eastAsia="方正仿宋_GBK"/>
                <w:kern w:val="0"/>
                <w:sz w:val="24"/>
                <w:szCs w:val="24"/>
              </w:rPr>
            </w:pPr>
            <w:r>
              <w:rPr>
                <w:rFonts w:ascii="Times New Roman" w:eastAsia="方正仿宋_GBK"/>
                <w:kern w:val="0"/>
                <w:sz w:val="24"/>
                <w:szCs w:val="24"/>
              </w:rPr>
              <w:t>东、北至羊湖荡河道中心线，南至村道，西至水西港、占桥村区域</w:t>
            </w:r>
          </w:p>
        </w:tc>
        <w:tc>
          <w:tcPr>
            <w:tcW w:w="879" w:type="pct"/>
            <w:noWrap/>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2.26</w:t>
            </w:r>
          </w:p>
        </w:tc>
      </w:tr>
      <w:tr w:rsidR="002C2347">
        <w:trPr>
          <w:trHeight w:val="1336"/>
        </w:trPr>
        <w:tc>
          <w:tcPr>
            <w:tcW w:w="440"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3</w:t>
            </w:r>
          </w:p>
        </w:tc>
        <w:tc>
          <w:tcPr>
            <w:tcW w:w="987" w:type="pct"/>
            <w:gridSpan w:val="2"/>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无锡太湖大溪港省级湿地</w:t>
            </w:r>
          </w:p>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公园</w:t>
            </w:r>
          </w:p>
        </w:tc>
        <w:tc>
          <w:tcPr>
            <w:tcW w:w="789"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省级</w:t>
            </w:r>
          </w:p>
        </w:tc>
        <w:tc>
          <w:tcPr>
            <w:tcW w:w="1901" w:type="pct"/>
            <w:vAlign w:val="center"/>
          </w:tcPr>
          <w:p w:rsidR="002C2347" w:rsidRDefault="002C2347">
            <w:pPr>
              <w:widowControl/>
              <w:adjustRightInd w:val="0"/>
              <w:snapToGrid w:val="0"/>
              <w:rPr>
                <w:rFonts w:ascii="Times New Roman" w:eastAsia="方正仿宋_GBK"/>
                <w:kern w:val="0"/>
                <w:sz w:val="24"/>
                <w:szCs w:val="24"/>
              </w:rPr>
            </w:pPr>
            <w:r>
              <w:rPr>
                <w:rFonts w:ascii="Times New Roman" w:eastAsia="方正仿宋_GBK"/>
                <w:kern w:val="0"/>
                <w:sz w:val="24"/>
                <w:szCs w:val="24"/>
              </w:rPr>
              <w:t>东至无锡市界区域</w:t>
            </w:r>
            <w:r>
              <w:rPr>
                <w:rFonts w:ascii="Times New Roman" w:eastAsia="方正仿宋_GBK" w:hint="eastAsia"/>
                <w:kern w:val="0"/>
                <w:sz w:val="24"/>
                <w:szCs w:val="24"/>
              </w:rPr>
              <w:t>，</w:t>
            </w:r>
            <w:r>
              <w:rPr>
                <w:rFonts w:ascii="Times New Roman" w:eastAsia="方正仿宋_GBK"/>
                <w:kern w:val="0"/>
                <w:sz w:val="24"/>
                <w:szCs w:val="24"/>
              </w:rPr>
              <w:t>南至水下潜坝处，西至大溪港，北至湖景路</w:t>
            </w:r>
            <w:r>
              <w:rPr>
                <w:rFonts w:ascii="Times New Roman" w:eastAsia="方正仿宋_GBK" w:hint="eastAsia"/>
                <w:kern w:val="0"/>
                <w:sz w:val="24"/>
                <w:szCs w:val="24"/>
              </w:rPr>
              <w:t>—</w:t>
            </w:r>
            <w:r>
              <w:rPr>
                <w:rFonts w:ascii="Times New Roman" w:eastAsia="方正仿宋_GBK"/>
                <w:kern w:val="0"/>
                <w:sz w:val="24"/>
                <w:szCs w:val="24"/>
              </w:rPr>
              <w:t>环太湖高速</w:t>
            </w:r>
            <w:r>
              <w:rPr>
                <w:rFonts w:ascii="Times New Roman" w:eastAsia="方正仿宋_GBK"/>
                <w:kern w:val="0"/>
                <w:sz w:val="24"/>
                <w:szCs w:val="24"/>
              </w:rPr>
              <w:t xml:space="preserve"> </w:t>
            </w:r>
          </w:p>
        </w:tc>
        <w:tc>
          <w:tcPr>
            <w:tcW w:w="879" w:type="pct"/>
            <w:noWrap/>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3.81</w:t>
            </w:r>
          </w:p>
        </w:tc>
      </w:tr>
      <w:tr w:rsidR="002C2347">
        <w:trPr>
          <w:trHeight w:val="1698"/>
        </w:trPr>
        <w:tc>
          <w:tcPr>
            <w:tcW w:w="440"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4</w:t>
            </w:r>
          </w:p>
        </w:tc>
        <w:tc>
          <w:tcPr>
            <w:tcW w:w="987" w:type="pct"/>
            <w:gridSpan w:val="2"/>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无锡锡山宛山荡省级湿地</w:t>
            </w:r>
          </w:p>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公园</w:t>
            </w:r>
          </w:p>
        </w:tc>
        <w:tc>
          <w:tcPr>
            <w:tcW w:w="789"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省级</w:t>
            </w:r>
          </w:p>
        </w:tc>
        <w:tc>
          <w:tcPr>
            <w:tcW w:w="1901" w:type="pct"/>
            <w:vAlign w:val="center"/>
          </w:tcPr>
          <w:p w:rsidR="002C2347" w:rsidRDefault="002C2347">
            <w:pPr>
              <w:widowControl/>
              <w:adjustRightInd w:val="0"/>
              <w:snapToGrid w:val="0"/>
              <w:rPr>
                <w:rFonts w:ascii="Times New Roman" w:eastAsia="方正仿宋_GBK"/>
                <w:kern w:val="0"/>
                <w:sz w:val="24"/>
                <w:szCs w:val="24"/>
              </w:rPr>
            </w:pPr>
            <w:r>
              <w:rPr>
                <w:rFonts w:ascii="Times New Roman" w:eastAsia="方正仿宋_GBK"/>
                <w:kern w:val="0"/>
                <w:sz w:val="24"/>
                <w:szCs w:val="24"/>
              </w:rPr>
              <w:t>东至宛山湖东路，南至通锡高速区域</w:t>
            </w:r>
            <w:r>
              <w:rPr>
                <w:rFonts w:ascii="Times New Roman" w:eastAsia="方正仿宋_GBK" w:hint="eastAsia"/>
                <w:kern w:val="0"/>
                <w:sz w:val="24"/>
                <w:szCs w:val="24"/>
              </w:rPr>
              <w:t>，</w:t>
            </w:r>
            <w:r>
              <w:rPr>
                <w:rFonts w:ascii="Times New Roman" w:eastAsia="方正仿宋_GBK"/>
                <w:kern w:val="0"/>
                <w:sz w:val="24"/>
                <w:szCs w:val="24"/>
              </w:rPr>
              <w:t>西至联福路</w:t>
            </w:r>
            <w:r>
              <w:rPr>
                <w:rFonts w:ascii="Times New Roman" w:eastAsia="方正仿宋_GBK" w:hint="eastAsia"/>
                <w:kern w:val="0"/>
                <w:sz w:val="24"/>
                <w:szCs w:val="24"/>
              </w:rPr>
              <w:t>—</w:t>
            </w:r>
            <w:r>
              <w:rPr>
                <w:rFonts w:ascii="Times New Roman" w:eastAsia="方正仿宋_GBK"/>
                <w:kern w:val="0"/>
                <w:sz w:val="24"/>
                <w:szCs w:val="24"/>
              </w:rPr>
              <w:t>宛山湖西路，北至交巡警锡山大队地块边界</w:t>
            </w:r>
          </w:p>
        </w:tc>
        <w:tc>
          <w:tcPr>
            <w:tcW w:w="879" w:type="pct"/>
            <w:noWrap/>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2.43</w:t>
            </w:r>
          </w:p>
        </w:tc>
      </w:tr>
      <w:tr w:rsidR="002C2347">
        <w:trPr>
          <w:trHeight w:val="720"/>
        </w:trPr>
        <w:tc>
          <w:tcPr>
            <w:tcW w:w="5000" w:type="pct"/>
            <w:gridSpan w:val="6"/>
            <w:vAlign w:val="center"/>
          </w:tcPr>
          <w:p w:rsidR="002C2347" w:rsidRDefault="002C2347">
            <w:pPr>
              <w:widowControl/>
              <w:adjustRightInd w:val="0"/>
              <w:snapToGrid w:val="0"/>
              <w:jc w:val="center"/>
              <w:rPr>
                <w:rFonts w:ascii="Times New Roman" w:eastAsia="方正仿宋_GBK"/>
                <w:b/>
                <w:bCs/>
                <w:kern w:val="0"/>
                <w:sz w:val="24"/>
                <w:szCs w:val="24"/>
              </w:rPr>
            </w:pPr>
            <w:r>
              <w:rPr>
                <w:rFonts w:ascii="Times New Roman" w:eastAsia="方正仿宋_GBK"/>
                <w:b/>
                <w:bCs/>
                <w:kern w:val="0"/>
                <w:sz w:val="24"/>
                <w:szCs w:val="24"/>
              </w:rPr>
              <w:t>森林公园</w:t>
            </w:r>
          </w:p>
        </w:tc>
      </w:tr>
      <w:tr w:rsidR="002C2347">
        <w:trPr>
          <w:trHeight w:val="2308"/>
        </w:trPr>
        <w:tc>
          <w:tcPr>
            <w:tcW w:w="440"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1</w:t>
            </w:r>
          </w:p>
        </w:tc>
        <w:tc>
          <w:tcPr>
            <w:tcW w:w="987" w:type="pct"/>
            <w:gridSpan w:val="2"/>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阳山省级森林公园</w:t>
            </w:r>
          </w:p>
        </w:tc>
        <w:tc>
          <w:tcPr>
            <w:tcW w:w="789" w:type="pct"/>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省级</w:t>
            </w:r>
          </w:p>
        </w:tc>
        <w:tc>
          <w:tcPr>
            <w:tcW w:w="1901" w:type="pct"/>
            <w:vAlign w:val="center"/>
          </w:tcPr>
          <w:p w:rsidR="002C2347" w:rsidRDefault="002C2347">
            <w:pPr>
              <w:widowControl/>
              <w:adjustRightInd w:val="0"/>
              <w:snapToGrid w:val="0"/>
              <w:rPr>
                <w:rFonts w:ascii="Times New Roman" w:eastAsia="方正仿宋_GBK" w:hint="eastAsia"/>
                <w:kern w:val="0"/>
                <w:sz w:val="24"/>
                <w:szCs w:val="24"/>
              </w:rPr>
            </w:pPr>
            <w:r>
              <w:rPr>
                <w:rFonts w:ascii="Times New Roman" w:eastAsia="方正仿宋_GBK"/>
                <w:kern w:val="0"/>
                <w:sz w:val="24"/>
                <w:szCs w:val="24"/>
              </w:rPr>
              <w:t>东至刘闾路，南至锡宜高速，西至安阳山路区域，北至新长铁路，含大阳山、小阳山、狮子山和长腰山四座山体，以及周边大面积桃园</w:t>
            </w:r>
          </w:p>
        </w:tc>
        <w:tc>
          <w:tcPr>
            <w:tcW w:w="879" w:type="pct"/>
            <w:noWrap/>
            <w:vAlign w:val="center"/>
          </w:tcPr>
          <w:p w:rsidR="002C2347" w:rsidRDefault="002C2347">
            <w:pPr>
              <w:widowControl/>
              <w:adjustRightInd w:val="0"/>
              <w:snapToGrid w:val="0"/>
              <w:jc w:val="center"/>
              <w:rPr>
                <w:rFonts w:ascii="Times New Roman" w:eastAsia="方正仿宋_GBK"/>
                <w:kern w:val="0"/>
                <w:sz w:val="24"/>
                <w:szCs w:val="24"/>
              </w:rPr>
            </w:pPr>
            <w:r>
              <w:rPr>
                <w:rFonts w:ascii="Times New Roman" w:eastAsia="方正仿宋_GBK"/>
                <w:kern w:val="0"/>
                <w:sz w:val="24"/>
                <w:szCs w:val="24"/>
              </w:rPr>
              <w:t>4.85</w:t>
            </w:r>
          </w:p>
        </w:tc>
      </w:tr>
    </w:tbl>
    <w:p w:rsidR="002C2347" w:rsidRDefault="002C2347">
      <w:pPr>
        <w:keepNext/>
        <w:keepLines/>
        <w:spacing w:line="620" w:lineRule="exact"/>
        <w:ind w:firstLineChars="200" w:firstLine="632"/>
        <w:outlineLvl w:val="1"/>
        <w:rPr>
          <w:rFonts w:ascii="Times New Roman" w:eastAsia="方正楷体_GBK"/>
          <w:bCs/>
        </w:rPr>
      </w:pPr>
      <w:r>
        <w:rPr>
          <w:rFonts w:ascii="Times New Roman" w:eastAsia="方正楷体_GBK"/>
          <w:bCs/>
        </w:rPr>
        <w:t>（三）</w:t>
      </w:r>
      <w:r>
        <w:rPr>
          <w:rFonts w:ascii="Times New Roman" w:eastAsia="方正楷体_GBK"/>
          <w:bCs/>
        </w:rPr>
        <w:t>2</w:t>
      </w:r>
      <w:r>
        <w:rPr>
          <w:rFonts w:ascii="Times New Roman" w:eastAsia="方正楷体_GBK"/>
          <w:bCs/>
        </w:rPr>
        <w:t>类声环境功能区</w:t>
      </w:r>
    </w:p>
    <w:p w:rsidR="002C2347" w:rsidRDefault="002C2347">
      <w:pPr>
        <w:adjustRightInd w:val="0"/>
        <w:spacing w:line="620" w:lineRule="exact"/>
        <w:ind w:firstLineChars="200" w:firstLine="632"/>
        <w:rPr>
          <w:rFonts w:ascii="方正仿宋_GBK" w:eastAsia="方正仿宋_GBK" w:hint="eastAsia"/>
          <w:bCs/>
          <w:kern w:val="0"/>
        </w:rPr>
      </w:pPr>
      <w:r>
        <w:rPr>
          <w:rFonts w:ascii="方正仿宋_GBK" w:eastAsia="方正仿宋_GBK" w:hint="eastAsia"/>
          <w:bCs/>
          <w:kern w:val="0"/>
        </w:rPr>
        <w:t>除机场用地区域及方案划分的</w:t>
      </w:r>
      <w:r>
        <w:rPr>
          <w:rFonts w:ascii="Times New Roman" w:eastAsia="方正仿宋_GBK"/>
          <w:bCs/>
          <w:kern w:val="0"/>
        </w:rPr>
        <w:t>1</w:t>
      </w:r>
      <w:r>
        <w:rPr>
          <w:rFonts w:ascii="Times New Roman" w:eastAsia="方正仿宋_GBK"/>
          <w:bCs/>
          <w:kern w:val="0"/>
        </w:rPr>
        <w:t>、</w:t>
      </w:r>
      <w:r>
        <w:rPr>
          <w:rFonts w:ascii="Times New Roman" w:eastAsia="方正仿宋_GBK"/>
          <w:bCs/>
          <w:kern w:val="0"/>
        </w:rPr>
        <w:t>3</w:t>
      </w:r>
      <w:r>
        <w:rPr>
          <w:rFonts w:ascii="Times New Roman" w:eastAsia="方正仿宋_GBK"/>
          <w:bCs/>
          <w:kern w:val="0"/>
        </w:rPr>
        <w:t>、</w:t>
      </w:r>
      <w:r>
        <w:rPr>
          <w:rFonts w:ascii="Times New Roman" w:eastAsia="方正仿宋_GBK"/>
          <w:bCs/>
          <w:kern w:val="0"/>
        </w:rPr>
        <w:t>4</w:t>
      </w:r>
      <w:r>
        <w:rPr>
          <w:rFonts w:ascii="方正仿宋_GBK" w:eastAsia="方正仿宋_GBK" w:hint="eastAsia"/>
          <w:bCs/>
          <w:kern w:val="0"/>
        </w:rPr>
        <w:t>类区以外的区域。</w:t>
      </w:r>
    </w:p>
    <w:p w:rsidR="002C2347" w:rsidRDefault="002C2347">
      <w:pPr>
        <w:adjustRightInd w:val="0"/>
        <w:spacing w:line="620" w:lineRule="exact"/>
        <w:ind w:firstLineChars="200" w:firstLine="632"/>
        <w:rPr>
          <w:rFonts w:ascii="方正仿宋_GBK" w:eastAsia="方正仿宋_GBK" w:hint="eastAsia"/>
          <w:bCs/>
          <w:kern w:val="0"/>
        </w:rPr>
      </w:pPr>
    </w:p>
    <w:p w:rsidR="002C2347" w:rsidRDefault="002C2347">
      <w:pPr>
        <w:spacing w:line="560" w:lineRule="exact"/>
        <w:jc w:val="center"/>
        <w:rPr>
          <w:rFonts w:ascii="Times New Roman"/>
          <w:kern w:val="0"/>
        </w:rPr>
      </w:pPr>
      <w:r>
        <w:rPr>
          <w:rFonts w:ascii="Times New Roman" w:eastAsia="方正仿宋_GBK"/>
          <w:kern w:val="0"/>
          <w:sz w:val="28"/>
          <w:szCs w:val="28"/>
        </w:rPr>
        <w:t>表</w:t>
      </w:r>
      <w:r>
        <w:rPr>
          <w:rFonts w:ascii="Times New Roman" w:eastAsia="方正仿宋_GBK"/>
          <w:kern w:val="0"/>
          <w:sz w:val="28"/>
          <w:szCs w:val="28"/>
        </w:rPr>
        <w:t>5  2</w:t>
      </w:r>
      <w:r>
        <w:rPr>
          <w:rFonts w:ascii="Times New Roman" w:eastAsia="方正仿宋_GBK"/>
          <w:kern w:val="0"/>
          <w:sz w:val="28"/>
          <w:szCs w:val="28"/>
        </w:rPr>
        <w:t>类声环境功能区范围</w:t>
      </w:r>
    </w:p>
    <w:tbl>
      <w:tblPr>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9"/>
        <w:gridCol w:w="1395"/>
        <w:gridCol w:w="6896"/>
      </w:tblGrid>
      <w:tr w:rsidR="002C2347">
        <w:trPr>
          <w:cantSplit/>
          <w:trHeight w:val="552"/>
          <w:tblHeader/>
        </w:trPr>
        <w:tc>
          <w:tcPr>
            <w:tcW w:w="424" w:type="pct"/>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770" w:type="pct"/>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行政区域</w:t>
            </w:r>
          </w:p>
        </w:tc>
        <w:tc>
          <w:tcPr>
            <w:tcW w:w="3807" w:type="pct"/>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范围</w:t>
            </w:r>
          </w:p>
        </w:tc>
      </w:tr>
      <w:tr w:rsidR="002C2347">
        <w:trPr>
          <w:cantSplit/>
          <w:trHeight w:val="1640"/>
        </w:trPr>
        <w:tc>
          <w:tcPr>
            <w:tcW w:w="424"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770"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东至梁溪区区界，南至梁东路</w:t>
            </w:r>
            <w:r>
              <w:rPr>
                <w:rFonts w:ascii="Times New Roman" w:eastAsia="方正仿宋_GBK" w:hint="eastAsia"/>
                <w:sz w:val="24"/>
                <w:szCs w:val="24"/>
              </w:rPr>
              <w:t>—</w:t>
            </w:r>
            <w:r>
              <w:rPr>
                <w:rFonts w:ascii="Times New Roman" w:eastAsia="方正仿宋_GBK"/>
                <w:sz w:val="24"/>
                <w:szCs w:val="24"/>
              </w:rPr>
              <w:t>南湖大道</w:t>
            </w:r>
            <w:r>
              <w:rPr>
                <w:rFonts w:ascii="Times New Roman" w:eastAsia="方正仿宋_GBK" w:hint="eastAsia"/>
                <w:sz w:val="24"/>
                <w:szCs w:val="24"/>
              </w:rPr>
              <w:t>—</w:t>
            </w:r>
            <w:r>
              <w:rPr>
                <w:rFonts w:ascii="Times New Roman" w:eastAsia="方正仿宋_GBK"/>
                <w:sz w:val="24"/>
                <w:szCs w:val="24"/>
              </w:rPr>
              <w:t>金石东路</w:t>
            </w:r>
            <w:r>
              <w:rPr>
                <w:rFonts w:ascii="Times New Roman" w:eastAsia="方正仿宋_GBK" w:hint="eastAsia"/>
                <w:sz w:val="24"/>
                <w:szCs w:val="24"/>
              </w:rPr>
              <w:t>—</w:t>
            </w: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京杭运河，西至梁溪区区界</w:t>
            </w:r>
            <w:r>
              <w:rPr>
                <w:rFonts w:ascii="Times New Roman" w:eastAsia="方正仿宋_GBK" w:hint="eastAsia"/>
                <w:sz w:val="24"/>
                <w:szCs w:val="24"/>
              </w:rPr>
              <w:t>—</w:t>
            </w:r>
            <w:r>
              <w:rPr>
                <w:rFonts w:ascii="Times New Roman" w:eastAsia="方正仿宋_GBK"/>
                <w:sz w:val="24"/>
                <w:szCs w:val="24"/>
              </w:rPr>
              <w:t>古华山路</w:t>
            </w:r>
            <w:r>
              <w:rPr>
                <w:rFonts w:ascii="Times New Roman" w:eastAsia="方正仿宋_GBK" w:hint="eastAsia"/>
                <w:sz w:val="24"/>
                <w:szCs w:val="24"/>
              </w:rPr>
              <w:t>—</w:t>
            </w:r>
            <w:r>
              <w:rPr>
                <w:rFonts w:ascii="Times New Roman" w:eastAsia="方正仿宋_GBK"/>
                <w:sz w:val="24"/>
                <w:szCs w:val="24"/>
              </w:rPr>
              <w:t>龙山湾，北至梁溪区区界</w:t>
            </w:r>
            <w:r>
              <w:rPr>
                <w:rFonts w:ascii="Times New Roman" w:eastAsia="方正仿宋_GBK" w:hint="eastAsia"/>
                <w:sz w:val="24"/>
                <w:szCs w:val="24"/>
              </w:rPr>
              <w:t>—</w:t>
            </w:r>
            <w:r>
              <w:rPr>
                <w:rFonts w:ascii="Times New Roman" w:eastAsia="方正仿宋_GBK"/>
                <w:sz w:val="24"/>
                <w:szCs w:val="24"/>
              </w:rPr>
              <w:t>江海西路</w:t>
            </w:r>
            <w:r>
              <w:rPr>
                <w:rFonts w:ascii="Times New Roman" w:eastAsia="方正仿宋_GBK" w:hint="eastAsia"/>
                <w:sz w:val="24"/>
                <w:szCs w:val="24"/>
              </w:rPr>
              <w:t>—</w:t>
            </w:r>
            <w:r>
              <w:rPr>
                <w:rFonts w:ascii="Times New Roman" w:eastAsia="方正仿宋_GBK"/>
                <w:sz w:val="24"/>
                <w:szCs w:val="24"/>
              </w:rPr>
              <w:t>金山北路</w:t>
            </w:r>
            <w:r>
              <w:rPr>
                <w:rFonts w:ascii="Times New Roman" w:eastAsia="方正仿宋_GBK" w:hint="eastAsia"/>
                <w:sz w:val="24"/>
                <w:szCs w:val="24"/>
              </w:rPr>
              <w:t>—</w:t>
            </w:r>
            <w:r>
              <w:rPr>
                <w:rFonts w:ascii="Times New Roman" w:eastAsia="方正仿宋_GBK"/>
                <w:sz w:val="24"/>
                <w:szCs w:val="24"/>
              </w:rPr>
              <w:t>金山二支路</w:t>
            </w:r>
            <w:r>
              <w:rPr>
                <w:rFonts w:ascii="Times New Roman" w:eastAsia="方正仿宋_GBK" w:hint="eastAsia"/>
                <w:sz w:val="24"/>
                <w:szCs w:val="24"/>
              </w:rPr>
              <w:t>—</w:t>
            </w:r>
            <w:r>
              <w:rPr>
                <w:rFonts w:ascii="Times New Roman" w:eastAsia="方正仿宋_GBK"/>
                <w:sz w:val="24"/>
                <w:szCs w:val="24"/>
              </w:rPr>
              <w:t>钱皋路</w:t>
            </w:r>
            <w:r>
              <w:rPr>
                <w:rFonts w:ascii="Times New Roman" w:eastAsia="方正仿宋_GBK" w:hint="eastAsia"/>
                <w:sz w:val="24"/>
                <w:szCs w:val="24"/>
              </w:rPr>
              <w:t>—</w:t>
            </w:r>
            <w:r>
              <w:rPr>
                <w:rFonts w:ascii="Times New Roman" w:eastAsia="方正仿宋_GBK"/>
                <w:sz w:val="24"/>
                <w:szCs w:val="24"/>
              </w:rPr>
              <w:t>锡澄运河，上述范围除</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Height w:val="1763"/>
        </w:trPr>
        <w:tc>
          <w:tcPr>
            <w:tcW w:w="424" w:type="pct"/>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770" w:type="pct"/>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w:t>
            </w:r>
            <w:r>
              <w:rPr>
                <w:rFonts w:ascii="Times New Roman" w:eastAsia="方正仿宋_GBK"/>
                <w:sz w:val="24"/>
                <w:szCs w:val="24"/>
              </w:rPr>
              <w:t>1</w:t>
            </w:r>
            <w:r>
              <w:rPr>
                <w:rFonts w:ascii="Times New Roman" w:eastAsia="方正仿宋_GBK"/>
                <w:sz w:val="24"/>
                <w:szCs w:val="24"/>
              </w:rPr>
              <w:t>）东、西、北至锡山区区界，南至走马塘</w:t>
            </w:r>
            <w:r>
              <w:rPr>
                <w:rFonts w:ascii="Times New Roman" w:eastAsia="方正仿宋_GBK" w:hint="eastAsia"/>
                <w:sz w:val="24"/>
                <w:szCs w:val="24"/>
              </w:rPr>
              <w:t>—</w:t>
            </w:r>
            <w:r>
              <w:rPr>
                <w:rFonts w:ascii="Times New Roman" w:eastAsia="方正仿宋_GBK"/>
                <w:sz w:val="24"/>
                <w:szCs w:val="24"/>
              </w:rPr>
              <w:t>京沪高铁</w:t>
            </w:r>
            <w:r>
              <w:rPr>
                <w:rFonts w:ascii="Times New Roman" w:eastAsia="方正仿宋_GBK" w:hint="eastAsia"/>
                <w:sz w:val="24"/>
                <w:szCs w:val="24"/>
              </w:rPr>
              <w:t>—</w:t>
            </w:r>
            <w:r>
              <w:rPr>
                <w:rFonts w:ascii="Times New Roman" w:eastAsia="方正仿宋_GBK"/>
                <w:sz w:val="24"/>
                <w:szCs w:val="24"/>
              </w:rPr>
              <w:t>锡张线</w:t>
            </w:r>
            <w:r>
              <w:rPr>
                <w:rFonts w:ascii="Times New Roman" w:eastAsia="方正仿宋_GBK" w:hint="eastAsia"/>
                <w:sz w:val="24"/>
                <w:szCs w:val="24"/>
              </w:rPr>
              <w:t>—</w:t>
            </w:r>
            <w:r>
              <w:rPr>
                <w:rFonts w:ascii="Times New Roman" w:eastAsia="方正仿宋_GBK"/>
                <w:sz w:val="24"/>
                <w:szCs w:val="24"/>
              </w:rPr>
              <w:t>文瑞路</w:t>
            </w:r>
            <w:r>
              <w:rPr>
                <w:rFonts w:ascii="Times New Roman" w:eastAsia="方正仿宋_GBK" w:hint="eastAsia"/>
                <w:sz w:val="24"/>
                <w:szCs w:val="24"/>
              </w:rPr>
              <w:t>—</w:t>
            </w:r>
            <w:r>
              <w:rPr>
                <w:rFonts w:ascii="Times New Roman" w:eastAsia="方正仿宋_GBK"/>
                <w:sz w:val="24"/>
                <w:szCs w:val="24"/>
              </w:rPr>
              <w:t>走马塘</w:t>
            </w:r>
            <w:r>
              <w:rPr>
                <w:rFonts w:ascii="Times New Roman" w:eastAsia="方正仿宋_GBK" w:hint="eastAsia"/>
                <w:sz w:val="24"/>
                <w:szCs w:val="24"/>
              </w:rPr>
              <w:t>—</w:t>
            </w:r>
            <w:r>
              <w:rPr>
                <w:rFonts w:ascii="Times New Roman" w:eastAsia="方正仿宋_GBK"/>
                <w:sz w:val="24"/>
                <w:szCs w:val="24"/>
              </w:rPr>
              <w:t>厚丰路</w:t>
            </w:r>
            <w:r>
              <w:rPr>
                <w:rFonts w:ascii="Times New Roman" w:eastAsia="方正仿宋_GBK" w:hint="eastAsia"/>
                <w:sz w:val="24"/>
                <w:szCs w:val="24"/>
              </w:rPr>
              <w:t>—</w:t>
            </w:r>
            <w:r>
              <w:rPr>
                <w:rFonts w:ascii="Times New Roman" w:eastAsia="方正仿宋_GBK"/>
                <w:sz w:val="24"/>
                <w:szCs w:val="24"/>
              </w:rPr>
              <w:t>福联路</w:t>
            </w:r>
            <w:r>
              <w:rPr>
                <w:rFonts w:ascii="Times New Roman" w:eastAsia="方正仿宋_GBK" w:hint="eastAsia"/>
                <w:sz w:val="24"/>
                <w:szCs w:val="24"/>
              </w:rPr>
              <w:t>—</w:t>
            </w:r>
            <w:r>
              <w:rPr>
                <w:rFonts w:ascii="Times New Roman" w:eastAsia="方正仿宋_GBK"/>
                <w:sz w:val="24"/>
                <w:szCs w:val="24"/>
              </w:rPr>
              <w:t>宛山湖西路</w:t>
            </w:r>
            <w:r>
              <w:rPr>
                <w:rFonts w:ascii="Times New Roman" w:eastAsia="方正仿宋_GBK" w:hint="eastAsia"/>
                <w:sz w:val="24"/>
                <w:szCs w:val="24"/>
              </w:rPr>
              <w:t>—</w:t>
            </w:r>
            <w:r>
              <w:rPr>
                <w:rFonts w:ascii="Times New Roman" w:eastAsia="方正仿宋_GBK"/>
                <w:sz w:val="24"/>
                <w:szCs w:val="24"/>
              </w:rPr>
              <w:t>走马塘</w:t>
            </w:r>
            <w:r>
              <w:rPr>
                <w:rFonts w:ascii="Times New Roman" w:eastAsia="方正仿宋_GBK" w:hint="eastAsia"/>
                <w:sz w:val="24"/>
                <w:szCs w:val="24"/>
              </w:rPr>
              <w:t>—</w:t>
            </w:r>
            <w:r>
              <w:rPr>
                <w:rFonts w:ascii="Times New Roman" w:eastAsia="方正仿宋_GBK"/>
                <w:sz w:val="24"/>
                <w:szCs w:val="24"/>
              </w:rPr>
              <w:t>虞宜线</w:t>
            </w:r>
            <w:r>
              <w:rPr>
                <w:rFonts w:ascii="Times New Roman" w:eastAsia="方正仿宋_GBK" w:hint="eastAsia"/>
                <w:sz w:val="24"/>
                <w:szCs w:val="24"/>
              </w:rPr>
              <w:t>—</w:t>
            </w:r>
            <w:r>
              <w:rPr>
                <w:rFonts w:ascii="Times New Roman" w:eastAsia="方正仿宋_GBK"/>
                <w:sz w:val="24"/>
                <w:szCs w:val="24"/>
              </w:rPr>
              <w:t>马墅河</w:t>
            </w:r>
            <w:r>
              <w:rPr>
                <w:rFonts w:ascii="Times New Roman" w:eastAsia="方正仿宋_GBK" w:hint="eastAsia"/>
                <w:sz w:val="24"/>
                <w:szCs w:val="24"/>
              </w:rPr>
              <w:t>—</w:t>
            </w:r>
            <w:r>
              <w:rPr>
                <w:rFonts w:ascii="Times New Roman" w:eastAsia="方正仿宋_GBK"/>
                <w:sz w:val="24"/>
                <w:szCs w:val="24"/>
              </w:rPr>
              <w:t>胶阳路</w:t>
            </w:r>
            <w:r>
              <w:rPr>
                <w:rFonts w:ascii="Times New Roman" w:eastAsia="方正仿宋_GBK" w:hint="eastAsia"/>
                <w:sz w:val="24"/>
                <w:szCs w:val="24"/>
              </w:rPr>
              <w:t>—</w:t>
            </w:r>
            <w:r>
              <w:rPr>
                <w:rFonts w:ascii="Times New Roman" w:eastAsia="方正仿宋_GBK"/>
                <w:sz w:val="24"/>
                <w:szCs w:val="24"/>
              </w:rPr>
              <w:t>通羊路</w:t>
            </w:r>
            <w:r>
              <w:rPr>
                <w:rFonts w:ascii="Times New Roman" w:eastAsia="方正仿宋_GBK" w:hint="eastAsia"/>
                <w:sz w:val="24"/>
                <w:szCs w:val="24"/>
              </w:rPr>
              <w:t>—</w:t>
            </w: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锡张高速</w:t>
            </w:r>
            <w:r>
              <w:rPr>
                <w:rFonts w:ascii="Times New Roman" w:eastAsia="方正仿宋_GBK" w:hint="eastAsia"/>
                <w:sz w:val="24"/>
                <w:szCs w:val="24"/>
              </w:rPr>
              <w:t>—</w:t>
            </w:r>
            <w:r>
              <w:rPr>
                <w:rFonts w:ascii="Times New Roman" w:eastAsia="方正仿宋_GBK"/>
                <w:sz w:val="24"/>
                <w:szCs w:val="24"/>
              </w:rPr>
              <w:t>大成路，上述范围除</w:t>
            </w:r>
            <w:r>
              <w:rPr>
                <w:rFonts w:ascii="Times New Roman" w:eastAsia="方正仿宋_GBK"/>
                <w:sz w:val="24"/>
                <w:szCs w:val="24"/>
              </w:rPr>
              <w:t>1</w:t>
            </w:r>
            <w:r>
              <w:rPr>
                <w:rFonts w:ascii="Times New Roman" w:eastAsia="方正仿宋_GBK"/>
                <w:sz w:val="24"/>
                <w:szCs w:val="24"/>
              </w:rPr>
              <w:t>、</w:t>
            </w:r>
            <w:r>
              <w:rPr>
                <w:rFonts w:ascii="Times New Roman" w:eastAsia="方正仿宋_GBK"/>
                <w:sz w:val="24"/>
                <w:szCs w:val="24"/>
              </w:rPr>
              <w:t>3</w:t>
            </w:r>
            <w:r>
              <w:rPr>
                <w:rFonts w:ascii="Times New Roman" w:eastAsia="方正仿宋_GBK"/>
                <w:sz w:val="24"/>
                <w:szCs w:val="24"/>
              </w:rPr>
              <w:t>、</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Pr>
        <w:tc>
          <w:tcPr>
            <w:tcW w:w="424" w:type="pct"/>
            <w:vMerge/>
            <w:vAlign w:val="center"/>
          </w:tcPr>
          <w:p w:rsidR="002C2347" w:rsidRDefault="002C2347">
            <w:pPr>
              <w:adjustRightInd w:val="0"/>
              <w:snapToGrid w:val="0"/>
              <w:jc w:val="center"/>
              <w:rPr>
                <w:rFonts w:ascii="Times New Roman" w:eastAsia="方正仿宋_GBK"/>
                <w:sz w:val="24"/>
                <w:szCs w:val="24"/>
              </w:rPr>
            </w:pPr>
          </w:p>
        </w:tc>
        <w:tc>
          <w:tcPr>
            <w:tcW w:w="770" w:type="pct"/>
            <w:vMerge/>
            <w:vAlign w:val="center"/>
          </w:tcPr>
          <w:p w:rsidR="002C2347" w:rsidRDefault="002C2347">
            <w:pPr>
              <w:adjustRightInd w:val="0"/>
              <w:snapToGrid w:val="0"/>
              <w:jc w:val="center"/>
              <w:rPr>
                <w:rFonts w:ascii="Times New Roman" w:eastAsia="方正仿宋_GBK"/>
                <w:sz w:val="24"/>
                <w:szCs w:val="24"/>
              </w:rPr>
            </w:pP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w:t>
            </w:r>
            <w:r>
              <w:rPr>
                <w:rFonts w:ascii="Times New Roman" w:eastAsia="方正仿宋_GBK"/>
                <w:sz w:val="24"/>
                <w:szCs w:val="24"/>
              </w:rPr>
              <w:t>2</w:t>
            </w:r>
            <w:r>
              <w:rPr>
                <w:rFonts w:ascii="Times New Roman" w:eastAsia="方正仿宋_GBK"/>
                <w:sz w:val="24"/>
                <w:szCs w:val="24"/>
              </w:rPr>
              <w:t>）东、南、西至锡山区区界，北至锡太线</w:t>
            </w:r>
            <w:r>
              <w:rPr>
                <w:rFonts w:ascii="Times New Roman" w:eastAsia="方正仿宋_GBK" w:hint="eastAsia"/>
                <w:sz w:val="24"/>
                <w:szCs w:val="24"/>
              </w:rPr>
              <w:t>—</w:t>
            </w:r>
            <w:r>
              <w:rPr>
                <w:rFonts w:ascii="Times New Roman" w:eastAsia="方正仿宋_GBK"/>
                <w:sz w:val="24"/>
                <w:szCs w:val="24"/>
              </w:rPr>
              <w:t>东羊线</w:t>
            </w:r>
            <w:r>
              <w:rPr>
                <w:rFonts w:ascii="Times New Roman" w:eastAsia="方正仿宋_GBK" w:hint="eastAsia"/>
                <w:sz w:val="24"/>
                <w:szCs w:val="24"/>
              </w:rPr>
              <w:t>—</w:t>
            </w:r>
            <w:r>
              <w:rPr>
                <w:rFonts w:ascii="Times New Roman" w:eastAsia="方正仿宋_GBK"/>
                <w:sz w:val="24"/>
                <w:szCs w:val="24"/>
              </w:rPr>
              <w:t>张塘河</w:t>
            </w:r>
            <w:r>
              <w:rPr>
                <w:rFonts w:ascii="Times New Roman" w:eastAsia="方正仿宋_GBK" w:hint="eastAsia"/>
                <w:sz w:val="24"/>
                <w:szCs w:val="24"/>
              </w:rPr>
              <w:t>—</w:t>
            </w:r>
            <w:r>
              <w:rPr>
                <w:rFonts w:ascii="Times New Roman" w:eastAsia="方正仿宋_GBK"/>
                <w:sz w:val="24"/>
                <w:szCs w:val="24"/>
              </w:rPr>
              <w:t>富途路</w:t>
            </w:r>
            <w:r>
              <w:rPr>
                <w:rFonts w:ascii="Times New Roman" w:eastAsia="方正仿宋_GBK" w:hint="eastAsia"/>
                <w:sz w:val="24"/>
                <w:szCs w:val="24"/>
              </w:rPr>
              <w:t>—</w:t>
            </w:r>
            <w:r>
              <w:rPr>
                <w:rFonts w:ascii="Times New Roman" w:eastAsia="方正仿宋_GBK"/>
                <w:sz w:val="24"/>
                <w:szCs w:val="24"/>
              </w:rPr>
              <w:t>锡甘线</w:t>
            </w:r>
            <w:r>
              <w:rPr>
                <w:rFonts w:ascii="Times New Roman" w:eastAsia="方正仿宋_GBK" w:hint="eastAsia"/>
                <w:sz w:val="24"/>
                <w:szCs w:val="24"/>
              </w:rPr>
              <w:t>—</w:t>
            </w:r>
            <w:r>
              <w:rPr>
                <w:rFonts w:ascii="Times New Roman" w:eastAsia="方正仿宋_GBK"/>
                <w:sz w:val="24"/>
                <w:szCs w:val="24"/>
              </w:rPr>
              <w:t>青虹路</w:t>
            </w:r>
            <w:r>
              <w:rPr>
                <w:rFonts w:ascii="Times New Roman" w:eastAsia="方正仿宋_GBK" w:hint="eastAsia"/>
                <w:sz w:val="24"/>
                <w:szCs w:val="24"/>
              </w:rPr>
              <w:t>—</w:t>
            </w:r>
            <w:r>
              <w:rPr>
                <w:rFonts w:ascii="Times New Roman" w:eastAsia="方正仿宋_GBK"/>
                <w:sz w:val="24"/>
                <w:szCs w:val="24"/>
              </w:rPr>
              <w:t>蘅芳路</w:t>
            </w:r>
            <w:r>
              <w:rPr>
                <w:rFonts w:ascii="Times New Roman" w:eastAsia="方正仿宋_GBK" w:hint="eastAsia"/>
                <w:sz w:val="24"/>
                <w:szCs w:val="24"/>
              </w:rPr>
              <w:t>—</w:t>
            </w:r>
            <w:r>
              <w:rPr>
                <w:rFonts w:ascii="Times New Roman" w:eastAsia="方正仿宋_GBK"/>
                <w:sz w:val="24"/>
                <w:szCs w:val="24"/>
              </w:rPr>
              <w:t>锡甘线</w:t>
            </w:r>
            <w:r>
              <w:rPr>
                <w:rFonts w:ascii="Times New Roman" w:eastAsia="方正仿宋_GBK" w:hint="eastAsia"/>
                <w:sz w:val="24"/>
                <w:szCs w:val="24"/>
              </w:rPr>
              <w:t>—</w:t>
            </w:r>
            <w:r>
              <w:rPr>
                <w:rFonts w:ascii="Times New Roman" w:eastAsia="方正仿宋_GBK"/>
                <w:sz w:val="24"/>
                <w:szCs w:val="24"/>
              </w:rPr>
              <w:t>月溪路</w:t>
            </w:r>
            <w:r>
              <w:rPr>
                <w:rFonts w:ascii="Times New Roman" w:eastAsia="方正仿宋_GBK" w:hint="eastAsia"/>
                <w:sz w:val="24"/>
                <w:szCs w:val="24"/>
              </w:rPr>
              <w:t>—</w:t>
            </w:r>
            <w:r>
              <w:rPr>
                <w:rFonts w:ascii="Times New Roman" w:eastAsia="方正仿宋_GBK"/>
                <w:sz w:val="24"/>
                <w:szCs w:val="24"/>
              </w:rPr>
              <w:t>甘虞路</w:t>
            </w:r>
            <w:r>
              <w:rPr>
                <w:rFonts w:ascii="Times New Roman" w:eastAsia="方正仿宋_GBK" w:hint="eastAsia"/>
                <w:sz w:val="24"/>
                <w:szCs w:val="24"/>
              </w:rPr>
              <w:t>—</w:t>
            </w:r>
            <w:r>
              <w:rPr>
                <w:rFonts w:ascii="Times New Roman" w:eastAsia="方正仿宋_GBK"/>
                <w:sz w:val="24"/>
                <w:szCs w:val="24"/>
              </w:rPr>
              <w:t>甘西路</w:t>
            </w:r>
            <w:r>
              <w:rPr>
                <w:rFonts w:ascii="Times New Roman" w:eastAsia="方正仿宋_GBK" w:hint="eastAsia"/>
                <w:sz w:val="24"/>
                <w:szCs w:val="24"/>
              </w:rPr>
              <w:t>—</w:t>
            </w:r>
            <w:r>
              <w:rPr>
                <w:rFonts w:ascii="Times New Roman" w:eastAsia="方正仿宋_GBK"/>
                <w:sz w:val="24"/>
                <w:szCs w:val="24"/>
              </w:rPr>
              <w:t>甘北路</w:t>
            </w:r>
            <w:r>
              <w:rPr>
                <w:rFonts w:ascii="Times New Roman" w:eastAsia="方正仿宋_GBK" w:hint="eastAsia"/>
                <w:sz w:val="24"/>
                <w:szCs w:val="24"/>
              </w:rPr>
              <w:t>—</w:t>
            </w:r>
            <w:r>
              <w:rPr>
                <w:rFonts w:ascii="Times New Roman" w:eastAsia="方正仿宋_GBK"/>
                <w:sz w:val="24"/>
                <w:szCs w:val="24"/>
              </w:rPr>
              <w:t>鸡头圩浜</w:t>
            </w:r>
            <w:r>
              <w:rPr>
                <w:rFonts w:ascii="Times New Roman" w:eastAsia="方正仿宋_GBK" w:hint="eastAsia"/>
                <w:sz w:val="24"/>
                <w:szCs w:val="24"/>
              </w:rPr>
              <w:t>—</w:t>
            </w:r>
            <w:r>
              <w:rPr>
                <w:rFonts w:ascii="Times New Roman" w:eastAsia="方正仿宋_GBK"/>
                <w:sz w:val="24"/>
                <w:szCs w:val="24"/>
              </w:rPr>
              <w:t>甘虞路</w:t>
            </w:r>
            <w:r>
              <w:rPr>
                <w:rFonts w:ascii="Times New Roman" w:eastAsia="方正仿宋_GBK" w:hint="eastAsia"/>
                <w:sz w:val="24"/>
                <w:szCs w:val="24"/>
              </w:rPr>
              <w:t>—</w:t>
            </w:r>
            <w:r>
              <w:rPr>
                <w:rFonts w:ascii="Times New Roman" w:eastAsia="方正仿宋_GBK"/>
                <w:sz w:val="24"/>
                <w:szCs w:val="24"/>
              </w:rPr>
              <w:t>锡太线</w:t>
            </w:r>
            <w:r>
              <w:rPr>
                <w:rFonts w:ascii="Times New Roman" w:eastAsia="方正仿宋_GBK" w:hint="eastAsia"/>
                <w:sz w:val="24"/>
                <w:szCs w:val="24"/>
              </w:rPr>
              <w:t>—</w:t>
            </w:r>
            <w:r>
              <w:rPr>
                <w:rFonts w:ascii="Times New Roman" w:eastAsia="方正仿宋_GBK"/>
                <w:sz w:val="24"/>
                <w:szCs w:val="24"/>
              </w:rPr>
              <w:t>宛山荡界，上述范围除</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Height w:val="570"/>
        </w:trPr>
        <w:tc>
          <w:tcPr>
            <w:tcW w:w="424"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770"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行政区划范围内除</w:t>
            </w:r>
            <w:r>
              <w:rPr>
                <w:rFonts w:ascii="Times New Roman" w:eastAsia="方正仿宋_GBK"/>
                <w:sz w:val="24"/>
                <w:szCs w:val="24"/>
              </w:rPr>
              <w:t>1</w:t>
            </w:r>
            <w:r>
              <w:rPr>
                <w:rFonts w:ascii="Times New Roman" w:eastAsia="方正仿宋_GBK"/>
                <w:sz w:val="24"/>
                <w:szCs w:val="24"/>
              </w:rPr>
              <w:t>、</w:t>
            </w:r>
            <w:r>
              <w:rPr>
                <w:rFonts w:ascii="Times New Roman" w:eastAsia="方正仿宋_GBK"/>
                <w:sz w:val="24"/>
                <w:szCs w:val="24"/>
              </w:rPr>
              <w:t>3</w:t>
            </w:r>
            <w:r>
              <w:rPr>
                <w:rFonts w:ascii="Times New Roman" w:eastAsia="方正仿宋_GBK"/>
                <w:sz w:val="24"/>
                <w:szCs w:val="24"/>
              </w:rPr>
              <w:t>、</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Height w:val="557"/>
        </w:trPr>
        <w:tc>
          <w:tcPr>
            <w:tcW w:w="424"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770"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滨湖区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行政区划范围内除</w:t>
            </w:r>
            <w:r>
              <w:rPr>
                <w:rFonts w:ascii="Times New Roman" w:eastAsia="方正仿宋_GBK"/>
                <w:sz w:val="24"/>
                <w:szCs w:val="24"/>
              </w:rPr>
              <w:t>1</w:t>
            </w:r>
            <w:r>
              <w:rPr>
                <w:rFonts w:ascii="Times New Roman" w:eastAsia="方正仿宋_GBK"/>
                <w:sz w:val="24"/>
                <w:szCs w:val="24"/>
              </w:rPr>
              <w:t>、</w:t>
            </w:r>
            <w:r>
              <w:rPr>
                <w:rFonts w:ascii="Times New Roman" w:eastAsia="方正仿宋_GBK"/>
                <w:sz w:val="24"/>
                <w:szCs w:val="24"/>
              </w:rPr>
              <w:t>3</w:t>
            </w:r>
            <w:r>
              <w:rPr>
                <w:rFonts w:ascii="Times New Roman" w:eastAsia="方正仿宋_GBK"/>
                <w:sz w:val="24"/>
                <w:szCs w:val="24"/>
              </w:rPr>
              <w:t>、</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Height w:val="580"/>
        </w:trPr>
        <w:tc>
          <w:tcPr>
            <w:tcW w:w="424"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770"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新吴区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行政区划范围内除机场用地区域及</w:t>
            </w:r>
            <w:r>
              <w:rPr>
                <w:rFonts w:ascii="Times New Roman" w:eastAsia="方正仿宋_GBK"/>
                <w:sz w:val="24"/>
                <w:szCs w:val="24"/>
              </w:rPr>
              <w:t>1</w:t>
            </w:r>
            <w:r>
              <w:rPr>
                <w:rFonts w:ascii="Times New Roman" w:eastAsia="方正仿宋_GBK"/>
                <w:sz w:val="24"/>
                <w:szCs w:val="24"/>
              </w:rPr>
              <w:t>、</w:t>
            </w:r>
            <w:r>
              <w:rPr>
                <w:rFonts w:ascii="Times New Roman" w:eastAsia="方正仿宋_GBK"/>
                <w:sz w:val="24"/>
                <w:szCs w:val="24"/>
              </w:rPr>
              <w:t>3</w:t>
            </w:r>
            <w:r>
              <w:rPr>
                <w:rFonts w:ascii="Times New Roman" w:eastAsia="方正仿宋_GBK"/>
                <w:sz w:val="24"/>
                <w:szCs w:val="24"/>
              </w:rPr>
              <w:t>、</w:t>
            </w:r>
            <w:r>
              <w:rPr>
                <w:rFonts w:ascii="Times New Roman" w:eastAsia="方正仿宋_GBK"/>
                <w:sz w:val="24"/>
                <w:szCs w:val="24"/>
              </w:rPr>
              <w:t>4</w:t>
            </w:r>
            <w:r>
              <w:rPr>
                <w:rFonts w:ascii="Times New Roman" w:eastAsia="方正仿宋_GBK"/>
                <w:sz w:val="24"/>
                <w:szCs w:val="24"/>
              </w:rPr>
              <w:t>类区以外的区域</w:t>
            </w:r>
          </w:p>
        </w:tc>
      </w:tr>
      <w:tr w:rsidR="002C2347">
        <w:trPr>
          <w:cantSplit/>
          <w:trHeight w:val="1360"/>
        </w:trPr>
        <w:tc>
          <w:tcPr>
            <w:tcW w:w="424"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770" w:type="pc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经开区</w:t>
            </w:r>
          </w:p>
        </w:tc>
        <w:tc>
          <w:tcPr>
            <w:tcW w:w="3807" w:type="pct"/>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东、南至无锡经开区区界，西至观山路</w:t>
            </w:r>
            <w:r>
              <w:rPr>
                <w:rFonts w:ascii="Times New Roman" w:eastAsia="方正仿宋_GBK" w:hint="eastAsia"/>
                <w:sz w:val="24"/>
                <w:szCs w:val="24"/>
              </w:rPr>
              <w:t>—</w:t>
            </w:r>
            <w:r>
              <w:rPr>
                <w:rFonts w:ascii="Times New Roman" w:eastAsia="方正仿宋_GBK"/>
                <w:sz w:val="24"/>
                <w:szCs w:val="24"/>
              </w:rPr>
              <w:t>华清大道</w:t>
            </w:r>
            <w:r>
              <w:rPr>
                <w:rFonts w:ascii="Times New Roman" w:eastAsia="方正仿宋_GBK" w:hint="eastAsia"/>
                <w:sz w:val="24"/>
                <w:szCs w:val="24"/>
              </w:rPr>
              <w:t>—</w:t>
            </w:r>
            <w:r>
              <w:rPr>
                <w:rFonts w:ascii="Times New Roman" w:eastAsia="方正仿宋_GBK"/>
                <w:sz w:val="24"/>
                <w:szCs w:val="24"/>
              </w:rPr>
              <w:t>薛海桥河</w:t>
            </w:r>
            <w:r>
              <w:rPr>
                <w:rFonts w:ascii="Times New Roman" w:eastAsia="方正仿宋_GBK" w:hint="eastAsia"/>
                <w:sz w:val="24"/>
                <w:szCs w:val="24"/>
              </w:rPr>
              <w:t>—</w:t>
            </w:r>
            <w:r>
              <w:rPr>
                <w:rFonts w:ascii="Times New Roman" w:eastAsia="方正仿宋_GBK"/>
                <w:sz w:val="24"/>
                <w:szCs w:val="24"/>
              </w:rPr>
              <w:t>华家桥河，北至蠡湖风景区边界</w:t>
            </w:r>
            <w:r>
              <w:rPr>
                <w:rFonts w:ascii="Times New Roman" w:eastAsia="方正仿宋_GBK" w:hint="eastAsia"/>
                <w:sz w:val="24"/>
                <w:szCs w:val="24"/>
              </w:rPr>
              <w:t>—</w:t>
            </w:r>
            <w:r>
              <w:rPr>
                <w:rFonts w:ascii="Times New Roman" w:eastAsia="方正仿宋_GBK"/>
                <w:sz w:val="24"/>
                <w:szCs w:val="24"/>
              </w:rPr>
              <w:t>贡湖大道</w:t>
            </w:r>
            <w:r>
              <w:rPr>
                <w:rFonts w:ascii="Times New Roman" w:eastAsia="方正仿宋_GBK" w:hint="eastAsia"/>
                <w:sz w:val="24"/>
                <w:szCs w:val="24"/>
              </w:rPr>
              <w:t>—</w:t>
            </w:r>
            <w:r>
              <w:rPr>
                <w:rFonts w:ascii="Times New Roman" w:eastAsia="方正仿宋_GBK"/>
                <w:sz w:val="24"/>
                <w:szCs w:val="24"/>
              </w:rPr>
              <w:t>金城西路</w:t>
            </w:r>
            <w:r>
              <w:rPr>
                <w:rFonts w:ascii="Times New Roman" w:eastAsia="方正仿宋_GBK" w:hint="eastAsia"/>
                <w:sz w:val="24"/>
                <w:szCs w:val="24"/>
              </w:rPr>
              <w:t>—</w:t>
            </w:r>
            <w:r>
              <w:rPr>
                <w:rFonts w:ascii="Times New Roman" w:eastAsia="方正仿宋_GBK"/>
                <w:sz w:val="24"/>
                <w:szCs w:val="24"/>
              </w:rPr>
              <w:t>五湖大道</w:t>
            </w:r>
            <w:r>
              <w:rPr>
                <w:rFonts w:ascii="Times New Roman" w:eastAsia="方正仿宋_GBK" w:hint="eastAsia"/>
                <w:sz w:val="24"/>
                <w:szCs w:val="24"/>
              </w:rPr>
              <w:t>—</w:t>
            </w:r>
            <w:r>
              <w:rPr>
                <w:rFonts w:ascii="Times New Roman" w:eastAsia="方正仿宋_GBK"/>
                <w:sz w:val="24"/>
                <w:szCs w:val="24"/>
              </w:rPr>
              <w:t>无锡经开区区界，上述范围除</w:t>
            </w:r>
            <w:r>
              <w:rPr>
                <w:rFonts w:ascii="Times New Roman" w:eastAsia="方正仿宋_GBK"/>
                <w:sz w:val="24"/>
                <w:szCs w:val="24"/>
              </w:rPr>
              <w:t>3</w:t>
            </w:r>
            <w:r>
              <w:rPr>
                <w:rFonts w:ascii="Times New Roman" w:eastAsia="方正仿宋_GBK"/>
                <w:sz w:val="24"/>
                <w:szCs w:val="24"/>
              </w:rPr>
              <w:t>、</w:t>
            </w:r>
            <w:r>
              <w:rPr>
                <w:rFonts w:ascii="Times New Roman" w:eastAsia="方正仿宋_GBK"/>
                <w:sz w:val="24"/>
                <w:szCs w:val="24"/>
              </w:rPr>
              <w:t>4</w:t>
            </w:r>
            <w:r>
              <w:rPr>
                <w:rFonts w:ascii="Times New Roman" w:eastAsia="方正仿宋_GBK"/>
                <w:sz w:val="24"/>
                <w:szCs w:val="24"/>
              </w:rPr>
              <w:t>类区以外的区域</w:t>
            </w:r>
          </w:p>
        </w:tc>
      </w:tr>
    </w:tbl>
    <w:p w:rsidR="002C2347" w:rsidRDefault="002C2347">
      <w:pPr>
        <w:keepNext/>
        <w:keepLines/>
        <w:spacing w:line="560" w:lineRule="exact"/>
        <w:ind w:firstLineChars="200" w:firstLine="632"/>
        <w:outlineLvl w:val="1"/>
        <w:rPr>
          <w:rFonts w:ascii="Times New Roman" w:eastAsia="方正楷体_GBK"/>
          <w:bCs/>
        </w:rPr>
      </w:pPr>
      <w:r>
        <w:rPr>
          <w:rFonts w:ascii="Times New Roman" w:eastAsia="方正楷体_GBK"/>
          <w:bCs/>
        </w:rPr>
        <w:t>（四）</w:t>
      </w:r>
      <w:r>
        <w:rPr>
          <w:rFonts w:ascii="Times New Roman" w:eastAsia="方正楷体_GBK"/>
          <w:bCs/>
        </w:rPr>
        <w:t>3</w:t>
      </w:r>
      <w:r>
        <w:rPr>
          <w:rFonts w:ascii="Times New Roman" w:eastAsia="方正楷体_GBK"/>
          <w:bCs/>
        </w:rPr>
        <w:t>类声环境功能区</w:t>
      </w:r>
    </w:p>
    <w:p w:rsidR="002C2347" w:rsidRDefault="002C2347">
      <w:pPr>
        <w:adjustRightInd w:val="0"/>
        <w:spacing w:line="560" w:lineRule="exact"/>
        <w:ind w:firstLineChars="200" w:firstLine="632"/>
        <w:rPr>
          <w:rFonts w:ascii="Times New Roman" w:eastAsia="方正仿宋_GBK"/>
          <w:bCs/>
          <w:kern w:val="0"/>
        </w:rPr>
      </w:pPr>
      <w:r>
        <w:rPr>
          <w:rFonts w:ascii="Times New Roman" w:eastAsia="方正仿宋_GBK"/>
          <w:bCs/>
          <w:kern w:val="0"/>
        </w:rPr>
        <w:t>无锡市各级工业园区</w:t>
      </w:r>
      <w:r>
        <w:rPr>
          <w:rFonts w:ascii="Times New Roman" w:eastAsia="方正仿宋_GBK"/>
          <w:bCs/>
          <w:kern w:val="0"/>
        </w:rPr>
        <w:t>34</w:t>
      </w:r>
      <w:r>
        <w:rPr>
          <w:rFonts w:ascii="Times New Roman" w:eastAsia="方正仿宋_GBK"/>
          <w:bCs/>
          <w:kern w:val="0"/>
        </w:rPr>
        <w:t>个，包括梁溪区</w:t>
      </w:r>
      <w:r>
        <w:rPr>
          <w:rFonts w:ascii="Times New Roman" w:eastAsia="方正仿宋_GBK"/>
          <w:bCs/>
          <w:kern w:val="0"/>
        </w:rPr>
        <w:t>2</w:t>
      </w:r>
      <w:r>
        <w:rPr>
          <w:rFonts w:ascii="Times New Roman" w:eastAsia="方正仿宋_GBK"/>
          <w:bCs/>
          <w:kern w:val="0"/>
        </w:rPr>
        <w:t>个、锡山区</w:t>
      </w:r>
      <w:r>
        <w:rPr>
          <w:rFonts w:ascii="Times New Roman" w:eastAsia="方正仿宋_GBK"/>
          <w:bCs/>
          <w:kern w:val="0"/>
        </w:rPr>
        <w:t>8</w:t>
      </w:r>
      <w:r>
        <w:rPr>
          <w:rFonts w:ascii="Times New Roman" w:eastAsia="方正仿宋_GBK"/>
          <w:bCs/>
          <w:kern w:val="0"/>
        </w:rPr>
        <w:t>个、惠山区</w:t>
      </w:r>
      <w:r>
        <w:rPr>
          <w:rFonts w:ascii="Times New Roman" w:eastAsia="方正仿宋_GBK"/>
          <w:bCs/>
          <w:kern w:val="0"/>
        </w:rPr>
        <w:t>8</w:t>
      </w:r>
      <w:r>
        <w:rPr>
          <w:rFonts w:ascii="Times New Roman" w:eastAsia="方正仿宋_GBK"/>
          <w:bCs/>
          <w:kern w:val="0"/>
        </w:rPr>
        <w:t>个、滨湖区</w:t>
      </w:r>
      <w:r>
        <w:rPr>
          <w:rFonts w:ascii="Times New Roman" w:eastAsia="方正仿宋_GBK"/>
          <w:bCs/>
          <w:kern w:val="0"/>
        </w:rPr>
        <w:t>9</w:t>
      </w:r>
      <w:r>
        <w:rPr>
          <w:rFonts w:ascii="Times New Roman" w:eastAsia="方正仿宋_GBK"/>
          <w:bCs/>
          <w:kern w:val="0"/>
        </w:rPr>
        <w:t>个、新吴区</w:t>
      </w:r>
      <w:r>
        <w:rPr>
          <w:rFonts w:ascii="Times New Roman" w:eastAsia="方正仿宋_GBK"/>
          <w:bCs/>
          <w:kern w:val="0"/>
        </w:rPr>
        <w:t>6</w:t>
      </w:r>
      <w:r>
        <w:rPr>
          <w:rFonts w:ascii="Times New Roman" w:eastAsia="方正仿宋_GBK"/>
          <w:bCs/>
          <w:kern w:val="0"/>
        </w:rPr>
        <w:t>个、无锡经开区</w:t>
      </w:r>
      <w:r>
        <w:rPr>
          <w:rFonts w:ascii="Times New Roman" w:eastAsia="方正仿宋_GBK"/>
          <w:bCs/>
          <w:kern w:val="0"/>
        </w:rPr>
        <w:t>1</w:t>
      </w:r>
      <w:r>
        <w:rPr>
          <w:rFonts w:ascii="Times New Roman" w:eastAsia="方正仿宋_GBK"/>
          <w:bCs/>
          <w:kern w:val="0"/>
        </w:rPr>
        <w:t>个；工业园区外仍有部分属于工业、仓储用地</w:t>
      </w:r>
      <w:r>
        <w:rPr>
          <w:rFonts w:ascii="Times New Roman" w:eastAsia="方正仿宋_GBK"/>
          <w:bCs/>
          <w:kern w:val="0"/>
        </w:rPr>
        <w:t>13</w:t>
      </w:r>
      <w:r>
        <w:rPr>
          <w:rFonts w:ascii="Times New Roman" w:eastAsia="方正仿宋_GBK"/>
          <w:bCs/>
          <w:kern w:val="0"/>
        </w:rPr>
        <w:t>处，包括锡山区</w:t>
      </w:r>
      <w:r>
        <w:rPr>
          <w:rFonts w:ascii="Times New Roman" w:eastAsia="方正仿宋_GBK"/>
          <w:bCs/>
          <w:kern w:val="0"/>
        </w:rPr>
        <w:t>6</w:t>
      </w:r>
      <w:r>
        <w:rPr>
          <w:rFonts w:ascii="Times New Roman" w:eastAsia="方正仿宋_GBK"/>
          <w:bCs/>
          <w:kern w:val="0"/>
        </w:rPr>
        <w:t>处、惠山区</w:t>
      </w:r>
      <w:r>
        <w:rPr>
          <w:rFonts w:ascii="Times New Roman" w:eastAsia="方正仿宋_GBK"/>
          <w:bCs/>
          <w:kern w:val="0"/>
        </w:rPr>
        <w:t>4</w:t>
      </w:r>
      <w:r>
        <w:rPr>
          <w:rFonts w:ascii="Times New Roman" w:eastAsia="方正仿宋_GBK"/>
          <w:bCs/>
          <w:kern w:val="0"/>
        </w:rPr>
        <w:t>处、新吴区</w:t>
      </w:r>
      <w:r>
        <w:rPr>
          <w:rFonts w:ascii="Times New Roman" w:eastAsia="方正仿宋_GBK"/>
          <w:bCs/>
          <w:kern w:val="0"/>
        </w:rPr>
        <w:t>1</w:t>
      </w:r>
      <w:r>
        <w:rPr>
          <w:rFonts w:ascii="Times New Roman" w:eastAsia="方正仿宋_GBK"/>
          <w:bCs/>
          <w:kern w:val="0"/>
        </w:rPr>
        <w:t>处、无锡经开区</w:t>
      </w:r>
      <w:r>
        <w:rPr>
          <w:rFonts w:ascii="Times New Roman" w:eastAsia="方正仿宋_GBK"/>
          <w:bCs/>
          <w:kern w:val="0"/>
        </w:rPr>
        <w:t>2</w:t>
      </w:r>
      <w:r>
        <w:rPr>
          <w:rFonts w:ascii="Times New Roman" w:eastAsia="方正仿宋_GBK"/>
          <w:bCs/>
          <w:kern w:val="0"/>
        </w:rPr>
        <w:t>处，具体范围见表</w:t>
      </w:r>
      <w:r>
        <w:rPr>
          <w:rFonts w:ascii="Times New Roman" w:eastAsia="方正仿宋_GBK"/>
          <w:bCs/>
          <w:kern w:val="0"/>
        </w:rPr>
        <w:t>6</w:t>
      </w:r>
      <w:r>
        <w:rPr>
          <w:rFonts w:ascii="Times New Roman" w:eastAsia="方正仿宋_GBK"/>
          <w:bCs/>
          <w:kern w:val="0"/>
        </w:rPr>
        <w:t>。</w:t>
      </w:r>
    </w:p>
    <w:p w:rsidR="002C2347" w:rsidRDefault="002C2347">
      <w:pPr>
        <w:adjustRightInd w:val="0"/>
        <w:spacing w:line="560" w:lineRule="exact"/>
        <w:ind w:firstLineChars="200" w:firstLine="632"/>
        <w:rPr>
          <w:rFonts w:ascii="Times New Roman" w:eastAsia="方正仿宋_GBK" w:hint="eastAsia"/>
          <w:bCs/>
          <w:kern w:val="0"/>
        </w:rPr>
        <w:sectPr w:rsidR="002C2347">
          <w:headerReference w:type="default" r:id="rId6"/>
          <w:footerReference w:type="even" r:id="rId7"/>
          <w:footerReference w:type="default" r:id="rId8"/>
          <w:pgSz w:w="11906" w:h="16838"/>
          <w:pgMar w:top="2098" w:right="1474" w:bottom="1985" w:left="1588" w:header="720" w:footer="1474" w:gutter="0"/>
          <w:cols w:space="720"/>
          <w:docGrid w:type="linesAndChars" w:linePitch="579" w:charSpace="-849"/>
        </w:sectPr>
      </w:pP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t xml:space="preserve">6  </w:t>
      </w:r>
      <w:r>
        <w:rPr>
          <w:rFonts w:ascii="Times New Roman" w:eastAsia="方正仿宋_GBK"/>
          <w:kern w:val="0"/>
          <w:sz w:val="28"/>
          <w:szCs w:val="28"/>
        </w:rPr>
        <w:t>工业园区及工业园区外工业片区范围</w:t>
      </w:r>
    </w:p>
    <w:tbl>
      <w:tblPr>
        <w:tblW w:w="4888" w:type="pct"/>
        <w:tblInd w:w="160" w:type="dxa"/>
        <w:tblLayout w:type="fixed"/>
        <w:tblLook w:val="0000"/>
      </w:tblPr>
      <w:tblGrid>
        <w:gridCol w:w="554"/>
        <w:gridCol w:w="1028"/>
        <w:gridCol w:w="2194"/>
        <w:gridCol w:w="872"/>
        <w:gridCol w:w="5536"/>
        <w:gridCol w:w="1007"/>
        <w:gridCol w:w="1489"/>
      </w:tblGrid>
      <w:tr w:rsidR="002C2347">
        <w:trPr>
          <w:cantSplit/>
          <w:trHeight w:val="20"/>
          <w:tblHeader/>
        </w:trPr>
        <w:tc>
          <w:tcPr>
            <w:tcW w:w="218"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40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行政</w:t>
            </w:r>
          </w:p>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区域</w:t>
            </w:r>
          </w:p>
        </w:tc>
        <w:tc>
          <w:tcPr>
            <w:tcW w:w="86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r>
              <w:rPr>
                <w:rFonts w:ascii="Times New Roman" w:eastAsia="方正仿宋_GBK"/>
                <w:b/>
                <w:sz w:val="24"/>
                <w:szCs w:val="24"/>
              </w:rPr>
              <w:t>/</w:t>
            </w:r>
            <w:r>
              <w:rPr>
                <w:rFonts w:ascii="Times New Roman" w:eastAsia="方正仿宋_GBK"/>
                <w:b/>
                <w:sz w:val="24"/>
                <w:szCs w:val="24"/>
              </w:rPr>
              <w:t>片区编号</w:t>
            </w:r>
          </w:p>
        </w:tc>
        <w:tc>
          <w:tcPr>
            <w:tcW w:w="344"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级别</w:t>
            </w:r>
          </w:p>
        </w:tc>
        <w:tc>
          <w:tcPr>
            <w:tcW w:w="2182"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四至范围</w:t>
            </w:r>
            <w:r>
              <w:rPr>
                <w:rFonts w:ascii="Times New Roman" w:eastAsia="方正仿宋_GBK"/>
                <w:b/>
                <w:sz w:val="24"/>
                <w:szCs w:val="24"/>
                <w:vertAlign w:val="superscript"/>
              </w:rPr>
              <w:t>[1]</w:t>
            </w:r>
          </w:p>
        </w:tc>
        <w:tc>
          <w:tcPr>
            <w:tcW w:w="397"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面积</w:t>
            </w:r>
            <w:r>
              <w:rPr>
                <w:rFonts w:ascii="Times New Roman" w:eastAsia="方正仿宋_GBK"/>
                <w:b/>
                <w:sz w:val="24"/>
                <w:szCs w:val="24"/>
                <w:vertAlign w:val="superscript"/>
              </w:rPr>
              <w:t>[2]</w:t>
            </w:r>
            <w:r>
              <w:rPr>
                <w:rFonts w:ascii="Times New Roman" w:eastAsia="方正仿宋_GBK"/>
                <w:b/>
                <w:spacing w:val="-20"/>
                <w:sz w:val="24"/>
                <w:szCs w:val="24"/>
              </w:rPr>
              <w:t>（</w:t>
            </w:r>
            <w:r>
              <w:rPr>
                <w:rFonts w:ascii="Times New Roman" w:eastAsia="方正仿宋_GBK"/>
                <w:b/>
                <w:spacing w:val="-20"/>
                <w:sz w:val="24"/>
                <w:szCs w:val="24"/>
              </w:rPr>
              <w:t>km</w:t>
            </w:r>
            <w:r>
              <w:rPr>
                <w:rFonts w:ascii="Times New Roman" w:eastAsia="方正仿宋_GBK"/>
                <w:b/>
                <w:spacing w:val="-20"/>
                <w:sz w:val="24"/>
                <w:szCs w:val="24"/>
                <w:vertAlign w:val="superscript"/>
              </w:rPr>
              <w:t>2</w:t>
            </w:r>
            <w:r>
              <w:rPr>
                <w:rFonts w:ascii="Times New Roman" w:eastAsia="方正仿宋_GBK"/>
                <w:b/>
                <w:spacing w:val="-20"/>
                <w:sz w:val="24"/>
                <w:szCs w:val="24"/>
              </w:rPr>
              <w:t>）</w:t>
            </w:r>
          </w:p>
        </w:tc>
        <w:tc>
          <w:tcPr>
            <w:tcW w:w="587"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经开区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江苏无锡经济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省级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东至运河西路</w:t>
            </w:r>
            <w:r>
              <w:rPr>
                <w:rFonts w:ascii="Times New Roman" w:eastAsia="方正仿宋_GBK" w:hint="eastAsia"/>
                <w:sz w:val="24"/>
                <w:szCs w:val="24"/>
              </w:rPr>
              <w:t>—</w:t>
            </w:r>
            <w:r>
              <w:rPr>
                <w:rFonts w:ascii="Times New Roman" w:eastAsia="方正仿宋_GBK"/>
                <w:sz w:val="24"/>
                <w:szCs w:val="24"/>
              </w:rPr>
              <w:t>华谊路，南至高浪路</w:t>
            </w:r>
            <w:r>
              <w:rPr>
                <w:rFonts w:ascii="Times New Roman" w:eastAsia="方正仿宋_GBK" w:hint="eastAsia"/>
                <w:sz w:val="24"/>
                <w:szCs w:val="24"/>
              </w:rPr>
              <w:t>—</w:t>
            </w:r>
            <w:r>
              <w:rPr>
                <w:rFonts w:ascii="Times New Roman" w:eastAsia="方正仿宋_GBK"/>
                <w:sz w:val="24"/>
                <w:szCs w:val="24"/>
              </w:rPr>
              <w:t>观山路，西至华清大道，北至薛海桥河</w:t>
            </w:r>
            <w:r>
              <w:rPr>
                <w:rFonts w:ascii="Times New Roman" w:eastAsia="方正仿宋_GBK" w:hint="eastAsia"/>
                <w:sz w:val="24"/>
                <w:szCs w:val="24"/>
              </w:rPr>
              <w:t>—</w:t>
            </w:r>
            <w:r>
              <w:rPr>
                <w:rFonts w:ascii="Times New Roman" w:eastAsia="方正仿宋_GBK"/>
                <w:sz w:val="24"/>
                <w:szCs w:val="24"/>
              </w:rPr>
              <w:t>华家桥河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现有，含经开智造园及国家传感园（部分）</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方正仿宋_GBK" w:eastAsia="方正仿宋_GBK" w:hAnsi="方正仿宋_GBK" w:cs="方正仿宋_GBK" w:hint="eastAsia"/>
                <w:sz w:val="24"/>
                <w:szCs w:val="24"/>
              </w:rPr>
              <w:t>-</w:t>
            </w:r>
            <w:r>
              <w:rPr>
                <w:rFonts w:ascii="Times New Roman" w:eastAsia="方正仿宋_GBK"/>
                <w:sz w:val="24"/>
                <w:szCs w:val="24"/>
              </w:rPr>
              <w:t>1</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hint="eastAsia"/>
                <w:sz w:val="24"/>
                <w:szCs w:val="24"/>
              </w:rPr>
              <w:t>东</w:t>
            </w:r>
            <w:r>
              <w:rPr>
                <w:rFonts w:ascii="Times New Roman" w:eastAsia="方正仿宋_GBK"/>
                <w:sz w:val="24"/>
                <w:szCs w:val="24"/>
              </w:rPr>
              <w:t>至</w:t>
            </w:r>
            <w:r>
              <w:rPr>
                <w:rFonts w:ascii="Times New Roman" w:eastAsia="方正仿宋_GBK" w:hint="eastAsia"/>
                <w:sz w:val="24"/>
                <w:szCs w:val="24"/>
              </w:rPr>
              <w:t>鼎兴道</w:t>
            </w:r>
            <w:r>
              <w:rPr>
                <w:rFonts w:ascii="Times New Roman" w:eastAsia="方正仿宋_GBK"/>
                <w:sz w:val="24"/>
                <w:szCs w:val="24"/>
              </w:rPr>
              <w:t>，南至高浪路</w:t>
            </w:r>
            <w:r>
              <w:rPr>
                <w:rFonts w:ascii="Times New Roman" w:eastAsia="方正仿宋_GBK" w:hint="eastAsia"/>
                <w:sz w:val="24"/>
                <w:szCs w:val="24"/>
              </w:rPr>
              <w:t>，</w:t>
            </w:r>
            <w:r>
              <w:rPr>
                <w:rFonts w:ascii="Times New Roman" w:eastAsia="方正仿宋_GBK"/>
                <w:sz w:val="24"/>
                <w:szCs w:val="24"/>
              </w:rPr>
              <w:t>西至贡湖大道，北至大通路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方正仿宋_GBK" w:eastAsia="方正仿宋_GBK" w:hAnsi="方正仿宋_GBK" w:cs="方正仿宋_GBK" w:hint="eastAsia"/>
                <w:sz w:val="24"/>
                <w:szCs w:val="24"/>
              </w:rPr>
              <w:t>-</w:t>
            </w:r>
            <w:r>
              <w:rPr>
                <w:rFonts w:ascii="Times New Roman" w:eastAsia="方正仿宋_GBK"/>
                <w:sz w:val="24"/>
                <w:szCs w:val="24"/>
              </w:rPr>
              <w:t>2</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包括两个区域：吴都路以北地块，即五湖大道以东、吴都路以北、信成道以西、方庙路以北区域及五湖大道东侧的无锡零界净化设备有限公司区域；五湖大道以东，吴都路以南，震泽路、雪丰路以北，信成道、观顺道以西以及五湖大道东侧的雪华化纤、仁宇机械公司区域</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0.85</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滨湖区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江苏无锡蠡园经济开发区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省级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东至蠡溪路，南至太湖大道，西至环湖路、梁湖路，北至梁溪河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1.37</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无锡市胡埭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工业安置区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东至西环路</w:t>
            </w:r>
            <w:r>
              <w:rPr>
                <w:rFonts w:ascii="Times New Roman" w:eastAsia="方正仿宋_GBK" w:hint="eastAsia"/>
                <w:sz w:val="24"/>
                <w:szCs w:val="24"/>
              </w:rPr>
              <w:t>，</w:t>
            </w:r>
            <w:r>
              <w:rPr>
                <w:rFonts w:ascii="Times New Roman" w:eastAsia="方正仿宋_GBK"/>
                <w:sz w:val="24"/>
                <w:szCs w:val="24"/>
              </w:rPr>
              <w:t>南至环镇北路</w:t>
            </w:r>
            <w:r>
              <w:rPr>
                <w:rFonts w:ascii="Times New Roman" w:eastAsia="方正仿宋_GBK" w:hint="eastAsia"/>
                <w:sz w:val="24"/>
                <w:szCs w:val="24"/>
              </w:rPr>
              <w:t>—</w:t>
            </w:r>
            <w:r>
              <w:rPr>
                <w:rFonts w:ascii="Times New Roman" w:eastAsia="方正仿宋_GBK"/>
                <w:sz w:val="24"/>
                <w:szCs w:val="24"/>
              </w:rPr>
              <w:t>钱胡公路</w:t>
            </w:r>
            <w:r>
              <w:rPr>
                <w:rFonts w:ascii="Times New Roman" w:eastAsia="方正仿宋_GBK" w:hint="eastAsia"/>
                <w:sz w:val="24"/>
                <w:szCs w:val="24"/>
              </w:rPr>
              <w:t>—</w:t>
            </w:r>
            <w:r>
              <w:rPr>
                <w:rFonts w:ascii="Times New Roman" w:eastAsia="方正仿宋_GBK"/>
                <w:sz w:val="24"/>
                <w:szCs w:val="24"/>
              </w:rPr>
              <w:t>瑞云路</w:t>
            </w:r>
            <w:r>
              <w:rPr>
                <w:rFonts w:ascii="Times New Roman" w:eastAsia="方正仿宋_GBK" w:hint="eastAsia"/>
                <w:sz w:val="24"/>
                <w:szCs w:val="24"/>
              </w:rPr>
              <w:t>，</w:t>
            </w:r>
            <w:r>
              <w:rPr>
                <w:rFonts w:ascii="Times New Roman" w:eastAsia="方正仿宋_GBK"/>
                <w:sz w:val="24"/>
                <w:szCs w:val="24"/>
              </w:rPr>
              <w:t>西至陆马公路</w:t>
            </w:r>
            <w:r>
              <w:rPr>
                <w:rFonts w:ascii="Times New Roman" w:eastAsia="方正仿宋_GBK" w:hint="eastAsia"/>
                <w:sz w:val="24"/>
                <w:szCs w:val="24"/>
              </w:rPr>
              <w:t>，</w:t>
            </w:r>
            <w:r>
              <w:rPr>
                <w:rFonts w:ascii="Times New Roman" w:eastAsia="方正仿宋_GBK"/>
                <w:sz w:val="24"/>
                <w:szCs w:val="24"/>
              </w:rPr>
              <w:t>北至</w:t>
            </w:r>
            <w:r>
              <w:rPr>
                <w:rFonts w:ascii="Times New Roman" w:eastAsia="方正仿宋_GBK"/>
                <w:sz w:val="24"/>
                <w:szCs w:val="24"/>
              </w:rPr>
              <w:t>S342</w:t>
            </w:r>
            <w:r>
              <w:rPr>
                <w:rFonts w:ascii="Times New Roman" w:eastAsia="方正仿宋_GBK"/>
                <w:sz w:val="24"/>
                <w:szCs w:val="24"/>
              </w:rPr>
              <w:t>省道</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18.19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无锡市滨湖区雪浪街道南泉工业园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蠡湖大道以东</w:t>
            </w:r>
            <w:r>
              <w:rPr>
                <w:rFonts w:ascii="Times New Roman" w:eastAsia="方正仿宋_GBK" w:hint="eastAsia"/>
                <w:sz w:val="24"/>
                <w:szCs w:val="24"/>
              </w:rPr>
              <w:t>，</w:t>
            </w:r>
            <w:r>
              <w:rPr>
                <w:rFonts w:ascii="Times New Roman" w:eastAsia="方正仿宋_GBK"/>
                <w:sz w:val="24"/>
                <w:szCs w:val="24"/>
              </w:rPr>
              <w:t>洪口圩以南，五湖大道以西</w:t>
            </w:r>
            <w:r>
              <w:rPr>
                <w:rFonts w:ascii="Times New Roman" w:eastAsia="方正仿宋_GBK" w:hint="eastAsia"/>
                <w:sz w:val="24"/>
                <w:szCs w:val="24"/>
              </w:rPr>
              <w:t>，</w:t>
            </w:r>
            <w:r>
              <w:rPr>
                <w:rFonts w:ascii="Times New Roman" w:eastAsia="方正仿宋_GBK"/>
                <w:sz w:val="24"/>
                <w:szCs w:val="24"/>
              </w:rPr>
              <w:t>南湖中路以北</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0.97</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无锡市滨湖区荣巷街道勤新工业园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东侧为钱荣路</w:t>
            </w:r>
            <w:r>
              <w:rPr>
                <w:rFonts w:ascii="Times New Roman" w:eastAsia="方正仿宋_GBK" w:hint="eastAsia"/>
                <w:sz w:val="24"/>
                <w:szCs w:val="24"/>
              </w:rPr>
              <w:t>，</w:t>
            </w:r>
            <w:r>
              <w:rPr>
                <w:rFonts w:ascii="Times New Roman" w:eastAsia="方正仿宋_GBK"/>
                <w:sz w:val="24"/>
                <w:szCs w:val="24"/>
              </w:rPr>
              <w:t>南临钱胡路，西侧近钱桥大道，北侧为沿山河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0.81</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8</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无锡市滨湖区荣巷街道青龙山工业园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东侧为梅园贾巷</w:t>
            </w:r>
            <w:r>
              <w:rPr>
                <w:rFonts w:ascii="Times New Roman" w:eastAsia="方正仿宋_GBK" w:hint="eastAsia"/>
                <w:sz w:val="24"/>
                <w:szCs w:val="24"/>
              </w:rPr>
              <w:t>，</w:t>
            </w:r>
            <w:r>
              <w:rPr>
                <w:rFonts w:ascii="Times New Roman" w:eastAsia="方正仿宋_GBK"/>
                <w:sz w:val="24"/>
                <w:szCs w:val="24"/>
              </w:rPr>
              <w:t>南侧为查青路，西侧为湖景公墓，北侧为钱桥山部分山体</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0.94</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无锡生物医药研发服务外包区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东起雪云路，南至峰影河，西至太湖，北至朝霞河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无锡市滨湖区马山街道五号桥工业团地</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东至湖山路，南至六里河，西至中心河，北至鱼花河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无锡市滨湖区马山街道七号桥</w:t>
            </w:r>
            <w:r>
              <w:rPr>
                <w:rFonts w:ascii="Times New Roman" w:eastAsia="方正仿宋_GBK"/>
                <w:spacing w:val="-20"/>
                <w:sz w:val="24"/>
                <w:szCs w:val="24"/>
              </w:rPr>
              <w:t>工业团地</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东至经八路，南至渔花北路，西、北至</w:t>
            </w:r>
            <w:r>
              <w:rPr>
                <w:rFonts w:ascii="Times New Roman" w:eastAsia="方正仿宋_GBK"/>
                <w:sz w:val="24"/>
                <w:szCs w:val="24"/>
              </w:rPr>
              <w:t>341</w:t>
            </w:r>
            <w:r>
              <w:rPr>
                <w:rFonts w:ascii="Times New Roman" w:eastAsia="方正仿宋_GBK"/>
                <w:sz w:val="24"/>
                <w:szCs w:val="24"/>
              </w:rPr>
              <w:t>省道宜兴至马山段</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无锡市滨湖区马山街道古竹工业团地</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东至雪云路，南至南堤路，西至连峰路，北至峰影河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国家级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w:t>
            </w:r>
            <w:r>
              <w:rPr>
                <w:rFonts w:ascii="Times New Roman" w:eastAsia="方正仿宋_GBK" w:hint="eastAsia"/>
                <w:sz w:val="24"/>
                <w:szCs w:val="24"/>
              </w:rPr>
              <w:t>太平</w:t>
            </w:r>
            <w:r>
              <w:rPr>
                <w:rFonts w:ascii="Times New Roman" w:eastAsia="方正仿宋_GBK"/>
                <w:sz w:val="24"/>
                <w:szCs w:val="24"/>
              </w:rPr>
              <w:t>港</w:t>
            </w:r>
            <w:r>
              <w:rPr>
                <w:rFonts w:ascii="Times New Roman" w:eastAsia="方正仿宋_GBK" w:hint="eastAsia"/>
                <w:sz w:val="24"/>
                <w:szCs w:val="24"/>
              </w:rPr>
              <w:t>—友谊路—无畏河—太平港</w:t>
            </w:r>
            <w:r>
              <w:rPr>
                <w:rFonts w:ascii="Times New Roman" w:eastAsia="方正仿宋_GBK"/>
                <w:sz w:val="24"/>
                <w:szCs w:val="24"/>
              </w:rPr>
              <w:t>，南至</w:t>
            </w:r>
            <w:r>
              <w:rPr>
                <w:rFonts w:ascii="Times New Roman" w:eastAsia="方正仿宋_GBK" w:hint="eastAsia"/>
                <w:sz w:val="24"/>
                <w:szCs w:val="24"/>
              </w:rPr>
              <w:t>锡北运河</w:t>
            </w:r>
            <w:r>
              <w:rPr>
                <w:rFonts w:ascii="Times New Roman" w:eastAsia="方正仿宋_GBK"/>
                <w:sz w:val="24"/>
                <w:szCs w:val="24"/>
              </w:rPr>
              <w:t>，西至</w:t>
            </w:r>
            <w:r>
              <w:rPr>
                <w:rFonts w:ascii="Times New Roman" w:eastAsia="方正仿宋_GBK" w:hint="eastAsia"/>
                <w:sz w:val="24"/>
                <w:szCs w:val="24"/>
              </w:rPr>
              <w:t>锡澄运河，</w:t>
            </w:r>
            <w:r>
              <w:rPr>
                <w:rFonts w:ascii="Times New Roman" w:eastAsia="方正仿宋_GBK"/>
                <w:sz w:val="24"/>
                <w:szCs w:val="24"/>
              </w:rPr>
              <w:t>北至</w:t>
            </w:r>
            <w:r>
              <w:rPr>
                <w:rFonts w:ascii="Times New Roman" w:eastAsia="方正仿宋_GBK" w:hint="eastAsia"/>
                <w:sz w:val="24"/>
                <w:szCs w:val="24"/>
              </w:rPr>
              <w:t>堰玉东路—锡澄路—堰新路—惠源路—江阴界河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23.26</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江苏省无锡惠山</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高新技术产业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省级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东至新长铁路</w:t>
            </w:r>
            <w:r>
              <w:rPr>
                <w:rFonts w:ascii="Times New Roman" w:eastAsia="方正仿宋_GBK" w:hint="eastAsia"/>
                <w:sz w:val="24"/>
                <w:szCs w:val="24"/>
              </w:rPr>
              <w:t>，</w:t>
            </w:r>
            <w:r>
              <w:rPr>
                <w:rFonts w:ascii="Times New Roman" w:eastAsia="方正仿宋_GBK"/>
                <w:sz w:val="24"/>
                <w:szCs w:val="24"/>
              </w:rPr>
              <w:t>南至锡宜高速</w:t>
            </w:r>
            <w:r>
              <w:rPr>
                <w:rFonts w:ascii="Times New Roman" w:eastAsia="方正仿宋_GBK" w:hint="eastAsia"/>
                <w:sz w:val="24"/>
                <w:szCs w:val="24"/>
              </w:rPr>
              <w:t>，</w:t>
            </w:r>
            <w:r>
              <w:rPr>
                <w:rFonts w:ascii="Times New Roman" w:eastAsia="方正仿宋_GBK"/>
                <w:sz w:val="24"/>
                <w:szCs w:val="24"/>
              </w:rPr>
              <w:t>西至直湖港，北至京杭运河</w:t>
            </w:r>
          </w:p>
          <w:p w:rsidR="002C2347" w:rsidRDefault="002C2347">
            <w:pPr>
              <w:adjustRightInd w:val="0"/>
              <w:snapToGrid w:val="0"/>
              <w:rPr>
                <w:rFonts w:ascii="Times New Roman" w:eastAsia="方正仿宋_GBK"/>
                <w:sz w:val="24"/>
                <w:szCs w:val="24"/>
              </w:rPr>
            </w:pPr>
            <w:r>
              <w:rPr>
                <w:rFonts w:ascii="Times New Roman" w:eastAsia="方正仿宋_GBK"/>
                <w:sz w:val="24"/>
                <w:szCs w:val="24"/>
              </w:rPr>
              <w:t>（其中工业、仓储用地分为两个区域：东至京杭运河，南至胜利路、元角落村、锡溧运河</w:t>
            </w:r>
            <w:r>
              <w:rPr>
                <w:rFonts w:ascii="Times New Roman" w:eastAsia="方正仿宋_GBK" w:hint="eastAsia"/>
                <w:sz w:val="24"/>
                <w:szCs w:val="24"/>
              </w:rPr>
              <w:t>，</w:t>
            </w:r>
            <w:r>
              <w:rPr>
                <w:rFonts w:ascii="Times New Roman" w:eastAsia="方正仿宋_GBK"/>
                <w:sz w:val="24"/>
                <w:szCs w:val="24"/>
              </w:rPr>
              <w:t>西、北沿直湖港；东至钱沈路、钱洛路，南至锡宜高速，西至西环线，北至府前路、虞宁线）</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18.15</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规划，含</w:t>
            </w:r>
            <w:r>
              <w:rPr>
                <w:rFonts w:ascii="Times New Roman" w:eastAsia="方正仿宋_GBK"/>
                <w:bCs/>
                <w:kern w:val="0"/>
                <w:sz w:val="24"/>
                <w:szCs w:val="24"/>
              </w:rPr>
              <w:t>无锡金属表面处理科技工业园、无锡惠山经济开发区洛社配套区、无锡西站物流园</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15</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开发区前洲配套区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南区四</w:t>
            </w:r>
            <w:r>
              <w:rPr>
                <w:rFonts w:ascii="Times New Roman" w:eastAsia="方正仿宋_GBK" w:hint="eastAsia"/>
                <w:sz w:val="24"/>
                <w:szCs w:val="24"/>
              </w:rPr>
              <w:t>至</w:t>
            </w:r>
            <w:r>
              <w:rPr>
                <w:rFonts w:ascii="Times New Roman" w:eastAsia="方正仿宋_GBK"/>
                <w:sz w:val="24"/>
                <w:szCs w:val="24"/>
              </w:rPr>
              <w:t>:</w:t>
            </w:r>
            <w:r>
              <w:rPr>
                <w:rFonts w:ascii="Times New Roman" w:eastAsia="方正仿宋_GBK"/>
                <w:sz w:val="24"/>
                <w:szCs w:val="24"/>
              </w:rPr>
              <w:t>东为新长铁路，南临万寿河，西至石前路</w:t>
            </w:r>
            <w:r>
              <w:rPr>
                <w:rFonts w:ascii="Times New Roman" w:eastAsia="方正仿宋_GBK" w:hint="eastAsia"/>
                <w:sz w:val="24"/>
                <w:szCs w:val="24"/>
              </w:rPr>
              <w:t>，</w:t>
            </w:r>
            <w:r>
              <w:rPr>
                <w:rFonts w:ascii="Times New Roman" w:eastAsia="方正仿宋_GBK"/>
                <w:sz w:val="24"/>
                <w:szCs w:val="24"/>
              </w:rPr>
              <w:t>北到堰玉路。东区分二块，一</w:t>
            </w:r>
            <w:r>
              <w:rPr>
                <w:rFonts w:ascii="Times New Roman" w:eastAsia="方正仿宋_GBK"/>
                <w:sz w:val="24"/>
                <w:szCs w:val="24"/>
              </w:rPr>
              <w:t>:</w:t>
            </w:r>
            <w:r>
              <w:rPr>
                <w:rFonts w:ascii="Times New Roman" w:eastAsia="方正仿宋_GBK"/>
                <w:sz w:val="24"/>
                <w:szCs w:val="24"/>
              </w:rPr>
              <w:t>东为惠澄大道，南至中惠大道，西至新长铁路</w:t>
            </w:r>
            <w:r>
              <w:rPr>
                <w:rFonts w:ascii="Times New Roman" w:eastAsia="方正仿宋_GBK" w:hint="eastAsia"/>
                <w:sz w:val="24"/>
                <w:szCs w:val="24"/>
              </w:rPr>
              <w:t>，</w:t>
            </w:r>
            <w:r>
              <w:rPr>
                <w:rFonts w:ascii="Times New Roman" w:eastAsia="方正仿宋_GBK"/>
                <w:sz w:val="24"/>
                <w:szCs w:val="24"/>
              </w:rPr>
              <w:t>北到堰玉路</w:t>
            </w:r>
            <w:r>
              <w:rPr>
                <w:rFonts w:ascii="Times New Roman" w:eastAsia="方正仿宋_GBK"/>
                <w:sz w:val="24"/>
                <w:szCs w:val="24"/>
              </w:rPr>
              <w:t>;</w:t>
            </w:r>
            <w:r>
              <w:rPr>
                <w:rFonts w:ascii="Times New Roman" w:eastAsia="方正仿宋_GBK"/>
                <w:sz w:val="24"/>
                <w:szCs w:val="24"/>
              </w:rPr>
              <w:t>二</w:t>
            </w:r>
            <w:r>
              <w:rPr>
                <w:rFonts w:ascii="Times New Roman" w:eastAsia="方正仿宋_GBK"/>
                <w:sz w:val="24"/>
                <w:szCs w:val="24"/>
              </w:rPr>
              <w:t>:</w:t>
            </w:r>
            <w:r>
              <w:rPr>
                <w:rFonts w:ascii="Times New Roman" w:eastAsia="方正仿宋_GBK"/>
                <w:sz w:val="24"/>
                <w:szCs w:val="24"/>
              </w:rPr>
              <w:t>东临锡澄运河</w:t>
            </w:r>
            <w:r>
              <w:rPr>
                <w:rFonts w:ascii="Times New Roman" w:eastAsia="方正仿宋_GBK" w:hint="eastAsia"/>
                <w:sz w:val="24"/>
                <w:szCs w:val="24"/>
              </w:rPr>
              <w:t>，</w:t>
            </w:r>
            <w:r>
              <w:rPr>
                <w:rFonts w:ascii="Times New Roman" w:eastAsia="方正仿宋_GBK"/>
                <w:sz w:val="24"/>
                <w:szCs w:val="24"/>
              </w:rPr>
              <w:t>南至中惠大道，西至石洲路，北到堰玉路。北区四</w:t>
            </w:r>
            <w:r>
              <w:rPr>
                <w:rFonts w:ascii="Times New Roman" w:eastAsia="方正仿宋_GBK" w:hint="eastAsia"/>
                <w:sz w:val="24"/>
                <w:szCs w:val="24"/>
              </w:rPr>
              <w:t>至</w:t>
            </w:r>
            <w:r>
              <w:rPr>
                <w:rFonts w:ascii="Times New Roman" w:eastAsia="方正仿宋_GBK"/>
                <w:sz w:val="24"/>
                <w:szCs w:val="24"/>
              </w:rPr>
              <w:t>:</w:t>
            </w:r>
            <w:r>
              <w:rPr>
                <w:rFonts w:ascii="Times New Roman" w:eastAsia="方正仿宋_GBK"/>
                <w:sz w:val="24"/>
                <w:szCs w:val="24"/>
              </w:rPr>
              <w:t>东至惠澄大道，南到堰玉路，西至宝露路</w:t>
            </w:r>
            <w:r>
              <w:rPr>
                <w:rFonts w:ascii="Times New Roman" w:eastAsia="方正仿宋_GBK" w:hint="eastAsia"/>
                <w:sz w:val="24"/>
                <w:szCs w:val="24"/>
              </w:rPr>
              <w:t>，</w:t>
            </w:r>
            <w:r>
              <w:rPr>
                <w:rFonts w:ascii="Times New Roman" w:eastAsia="方正仿宋_GBK"/>
                <w:sz w:val="24"/>
                <w:szCs w:val="24"/>
              </w:rPr>
              <w:t>北到沪宁高速。北拓区四</w:t>
            </w:r>
            <w:r>
              <w:rPr>
                <w:rFonts w:ascii="Times New Roman" w:eastAsia="方正仿宋_GBK" w:hint="eastAsia"/>
                <w:sz w:val="24"/>
                <w:szCs w:val="24"/>
              </w:rPr>
              <w:t>至</w:t>
            </w:r>
            <w:r>
              <w:rPr>
                <w:rFonts w:ascii="Times New Roman" w:eastAsia="方正仿宋_GBK"/>
                <w:sz w:val="24"/>
                <w:szCs w:val="24"/>
              </w:rPr>
              <w:t>:</w:t>
            </w:r>
            <w:r>
              <w:rPr>
                <w:rFonts w:ascii="Times New Roman" w:eastAsia="方正仿宋_GBK"/>
                <w:sz w:val="24"/>
                <w:szCs w:val="24"/>
              </w:rPr>
              <w:t>东至惠澄大道，南到规划景新路，西至邓北路</w:t>
            </w:r>
            <w:r>
              <w:rPr>
                <w:rFonts w:ascii="Times New Roman" w:eastAsia="方正仿宋_GBK" w:hint="eastAsia"/>
                <w:sz w:val="24"/>
                <w:szCs w:val="24"/>
              </w:rPr>
              <w:t>，</w:t>
            </w:r>
            <w:r>
              <w:rPr>
                <w:rFonts w:ascii="Times New Roman" w:eastAsia="方正仿宋_GBK"/>
                <w:sz w:val="24"/>
                <w:szCs w:val="24"/>
              </w:rPr>
              <w:t>北到北惠路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6.11</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开发区玉祁配套区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东以玉祁江阴界</w:t>
            </w:r>
            <w:r>
              <w:rPr>
                <w:rFonts w:ascii="Times New Roman" w:eastAsia="方正仿宋_GBK" w:hint="eastAsia"/>
                <w:sz w:val="24"/>
                <w:szCs w:val="24"/>
              </w:rPr>
              <w:t>—</w:t>
            </w:r>
            <w:r>
              <w:rPr>
                <w:rFonts w:ascii="Times New Roman" w:eastAsia="方正仿宋_GBK"/>
                <w:sz w:val="24"/>
                <w:szCs w:val="24"/>
              </w:rPr>
              <w:t>玉祁前洲界（沪宁高速以北地块）</w:t>
            </w:r>
            <w:r>
              <w:rPr>
                <w:rFonts w:ascii="Times New Roman" w:eastAsia="方正仿宋_GBK" w:hint="eastAsia"/>
                <w:sz w:val="24"/>
                <w:szCs w:val="24"/>
              </w:rPr>
              <w:t>—</w:t>
            </w:r>
            <w:r>
              <w:rPr>
                <w:rFonts w:ascii="Times New Roman" w:eastAsia="方正仿宋_GBK"/>
                <w:sz w:val="24"/>
                <w:szCs w:val="24"/>
              </w:rPr>
              <w:t>规划五洲路（沪宁高速以南地块）为界</w:t>
            </w:r>
            <w:r>
              <w:rPr>
                <w:rFonts w:ascii="Times New Roman" w:eastAsia="方正仿宋_GBK" w:hint="eastAsia"/>
                <w:sz w:val="24"/>
                <w:szCs w:val="24"/>
              </w:rPr>
              <w:t>；</w:t>
            </w:r>
            <w:r>
              <w:rPr>
                <w:rFonts w:ascii="Times New Roman" w:eastAsia="方正仿宋_GBK"/>
                <w:sz w:val="24"/>
                <w:szCs w:val="24"/>
              </w:rPr>
              <w:t>南以唐平路为界；西以规划西环路</w:t>
            </w:r>
            <w:r>
              <w:rPr>
                <w:rFonts w:ascii="Times New Roman" w:eastAsia="方正仿宋_GBK" w:hint="eastAsia"/>
                <w:sz w:val="24"/>
                <w:szCs w:val="24"/>
              </w:rPr>
              <w:t>—</w:t>
            </w:r>
            <w:r>
              <w:rPr>
                <w:rFonts w:ascii="Times New Roman" w:eastAsia="方正仿宋_GBK"/>
                <w:sz w:val="24"/>
                <w:szCs w:val="24"/>
              </w:rPr>
              <w:t>常玉路</w:t>
            </w:r>
            <w:r>
              <w:rPr>
                <w:rFonts w:ascii="Times New Roman" w:eastAsia="方正仿宋_GBK" w:hint="eastAsia"/>
                <w:sz w:val="24"/>
                <w:szCs w:val="24"/>
              </w:rPr>
              <w:t>—</w:t>
            </w:r>
            <w:r>
              <w:rPr>
                <w:rFonts w:ascii="Times New Roman" w:eastAsia="方正仿宋_GBK"/>
                <w:sz w:val="24"/>
                <w:szCs w:val="24"/>
              </w:rPr>
              <w:t>惠玉大道</w:t>
            </w:r>
            <w:r>
              <w:rPr>
                <w:rFonts w:ascii="Times New Roman" w:eastAsia="方正仿宋_GBK" w:hint="eastAsia"/>
                <w:sz w:val="24"/>
                <w:szCs w:val="24"/>
              </w:rPr>
              <w:t>—</w:t>
            </w:r>
            <w:r>
              <w:rPr>
                <w:rFonts w:ascii="Times New Roman" w:eastAsia="方正仿宋_GBK"/>
                <w:sz w:val="24"/>
                <w:szCs w:val="24"/>
              </w:rPr>
              <w:t>武玉路，隆祁路</w:t>
            </w:r>
            <w:r>
              <w:rPr>
                <w:rFonts w:ascii="Times New Roman" w:eastAsia="方正仿宋_GBK" w:hint="eastAsia"/>
                <w:sz w:val="24"/>
                <w:szCs w:val="24"/>
              </w:rPr>
              <w:t>—</w:t>
            </w:r>
            <w:r>
              <w:rPr>
                <w:rFonts w:ascii="Times New Roman" w:eastAsia="方正仿宋_GBK"/>
                <w:sz w:val="24"/>
                <w:szCs w:val="24"/>
              </w:rPr>
              <w:t>惠玉大道</w:t>
            </w:r>
            <w:r>
              <w:rPr>
                <w:rFonts w:ascii="Times New Roman" w:eastAsia="方正仿宋_GBK" w:hint="eastAsia"/>
                <w:sz w:val="24"/>
                <w:szCs w:val="24"/>
              </w:rPr>
              <w:t>—</w:t>
            </w:r>
            <w:r>
              <w:rPr>
                <w:rFonts w:ascii="Times New Roman" w:eastAsia="方正仿宋_GBK"/>
                <w:sz w:val="24"/>
                <w:szCs w:val="24"/>
              </w:rPr>
              <w:t>玉龙精密钢管南区西厂界</w:t>
            </w:r>
            <w:r>
              <w:rPr>
                <w:rFonts w:ascii="Times New Roman" w:eastAsia="方正仿宋_GBK" w:hint="eastAsia"/>
                <w:sz w:val="24"/>
                <w:szCs w:val="24"/>
              </w:rPr>
              <w:t>—</w:t>
            </w:r>
            <w:r>
              <w:rPr>
                <w:rFonts w:ascii="Times New Roman" w:eastAsia="方正仿宋_GBK"/>
                <w:sz w:val="24"/>
                <w:szCs w:val="24"/>
              </w:rPr>
              <w:t>祁胜路</w:t>
            </w:r>
            <w:r>
              <w:rPr>
                <w:rFonts w:ascii="Times New Roman" w:eastAsia="方正仿宋_GBK" w:hint="eastAsia"/>
                <w:sz w:val="24"/>
                <w:szCs w:val="24"/>
              </w:rPr>
              <w:t>—</w:t>
            </w:r>
            <w:r>
              <w:rPr>
                <w:rFonts w:ascii="Times New Roman" w:eastAsia="方正仿宋_GBK"/>
                <w:sz w:val="24"/>
                <w:szCs w:val="24"/>
              </w:rPr>
              <w:t>东环路</w:t>
            </w:r>
            <w:r>
              <w:rPr>
                <w:rFonts w:ascii="Times New Roman" w:eastAsia="方正仿宋_GBK" w:hint="eastAsia"/>
                <w:sz w:val="24"/>
                <w:szCs w:val="24"/>
              </w:rPr>
              <w:t>—</w:t>
            </w:r>
            <w:r>
              <w:rPr>
                <w:rFonts w:ascii="Times New Roman" w:eastAsia="方正仿宋_GBK"/>
                <w:sz w:val="24"/>
                <w:szCs w:val="24"/>
              </w:rPr>
              <w:t>曙光村村道（万寿路东侧</w:t>
            </w:r>
            <w:r>
              <w:rPr>
                <w:rFonts w:ascii="Times New Roman" w:eastAsia="方正仿宋_GBK"/>
                <w:sz w:val="24"/>
                <w:szCs w:val="24"/>
              </w:rPr>
              <w:t>120</w:t>
            </w:r>
            <w:r>
              <w:rPr>
                <w:rFonts w:ascii="Times New Roman" w:eastAsia="方正仿宋_GBK"/>
                <w:sz w:val="24"/>
                <w:szCs w:val="24"/>
              </w:rPr>
              <w:t>米道路）为界；北边界为横河</w:t>
            </w:r>
            <w:r>
              <w:rPr>
                <w:rFonts w:ascii="Times New Roman" w:eastAsia="方正仿宋_GBK" w:hint="eastAsia"/>
                <w:sz w:val="24"/>
                <w:szCs w:val="24"/>
              </w:rPr>
              <w:t>—</w:t>
            </w:r>
            <w:r>
              <w:rPr>
                <w:rFonts w:ascii="Times New Roman" w:eastAsia="方正仿宋_GBK"/>
                <w:sz w:val="24"/>
                <w:szCs w:val="24"/>
              </w:rPr>
              <w:t>常玉路</w:t>
            </w:r>
            <w:r>
              <w:rPr>
                <w:rFonts w:ascii="Times New Roman" w:eastAsia="方正仿宋_GBK" w:hint="eastAsia"/>
                <w:sz w:val="24"/>
                <w:szCs w:val="24"/>
              </w:rPr>
              <w:t>—</w:t>
            </w:r>
            <w:r>
              <w:rPr>
                <w:rFonts w:ascii="Times New Roman" w:eastAsia="方正仿宋_GBK"/>
                <w:sz w:val="24"/>
                <w:szCs w:val="24"/>
              </w:rPr>
              <w:t>祁祥路</w:t>
            </w:r>
            <w:r>
              <w:rPr>
                <w:rFonts w:ascii="Times New Roman" w:eastAsia="方正仿宋_GBK" w:hint="eastAsia"/>
                <w:sz w:val="24"/>
                <w:szCs w:val="24"/>
              </w:rPr>
              <w:t>—</w:t>
            </w:r>
            <w:r>
              <w:rPr>
                <w:rFonts w:ascii="Times New Roman" w:eastAsia="方正仿宋_GBK"/>
                <w:sz w:val="24"/>
                <w:szCs w:val="24"/>
              </w:rPr>
              <w:t>武玉路</w:t>
            </w:r>
            <w:r>
              <w:rPr>
                <w:rFonts w:ascii="Times New Roman" w:eastAsia="方正仿宋_GBK" w:hint="eastAsia"/>
                <w:sz w:val="24"/>
                <w:szCs w:val="24"/>
              </w:rPr>
              <w:t>—</w:t>
            </w:r>
            <w:r>
              <w:rPr>
                <w:rFonts w:ascii="Times New Roman" w:eastAsia="方正仿宋_GBK"/>
                <w:sz w:val="24"/>
                <w:szCs w:val="24"/>
              </w:rPr>
              <w:t>祁桐路</w:t>
            </w:r>
            <w:r>
              <w:rPr>
                <w:rFonts w:ascii="Times New Roman" w:eastAsia="方正仿宋_GBK" w:hint="eastAsia"/>
                <w:sz w:val="24"/>
                <w:szCs w:val="24"/>
              </w:rPr>
              <w:t>—</w:t>
            </w:r>
            <w:r>
              <w:rPr>
                <w:rFonts w:ascii="Times New Roman" w:eastAsia="方正仿宋_GBK"/>
                <w:sz w:val="24"/>
                <w:szCs w:val="24"/>
              </w:rPr>
              <w:t>横河</w:t>
            </w:r>
            <w:r>
              <w:rPr>
                <w:rFonts w:ascii="Times New Roman" w:eastAsia="方正仿宋_GBK" w:hint="eastAsia"/>
                <w:sz w:val="24"/>
                <w:szCs w:val="24"/>
              </w:rPr>
              <w:t>—</w:t>
            </w:r>
            <w:r>
              <w:rPr>
                <w:rFonts w:ascii="Times New Roman" w:eastAsia="方正仿宋_GBK"/>
                <w:sz w:val="24"/>
                <w:szCs w:val="24"/>
              </w:rPr>
              <w:t>祁桐路</w:t>
            </w:r>
            <w:r>
              <w:rPr>
                <w:rFonts w:ascii="Times New Roman" w:eastAsia="方正仿宋_GBK" w:hint="eastAsia"/>
                <w:sz w:val="24"/>
                <w:szCs w:val="24"/>
              </w:rPr>
              <w:t>—</w:t>
            </w:r>
            <w:r>
              <w:rPr>
                <w:rFonts w:ascii="Times New Roman" w:eastAsia="方正仿宋_GBK"/>
                <w:sz w:val="24"/>
                <w:szCs w:val="24"/>
              </w:rPr>
              <w:t>隆祁路</w:t>
            </w:r>
            <w:r>
              <w:rPr>
                <w:rFonts w:ascii="Times New Roman" w:eastAsia="方正仿宋_GBK" w:hint="eastAsia"/>
                <w:sz w:val="24"/>
                <w:szCs w:val="24"/>
              </w:rPr>
              <w:t>—</w:t>
            </w:r>
            <w:r>
              <w:rPr>
                <w:rFonts w:ascii="Times New Roman" w:eastAsia="方正仿宋_GBK"/>
                <w:sz w:val="24"/>
                <w:szCs w:val="24"/>
              </w:rPr>
              <w:t>蓉东套闸河。保留玉祁酒业所在的地块工业用地功能</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8.90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r>
              <w:rPr>
                <w:rFonts w:ascii="方正仿宋_GBK" w:eastAsia="方正仿宋_GBK" w:hAnsi="方正仿宋_GBK" w:cs="方正仿宋_GBK" w:hint="eastAsia"/>
                <w:sz w:val="24"/>
                <w:szCs w:val="24"/>
              </w:rPr>
              <w:t>-</w:t>
            </w:r>
            <w:r>
              <w:rPr>
                <w:rFonts w:ascii="Times New Roman" w:eastAsia="方正仿宋_GBK"/>
                <w:sz w:val="24"/>
                <w:szCs w:val="24"/>
              </w:rPr>
              <w:t>1</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东至运河西路，南至</w:t>
            </w:r>
            <w:r>
              <w:rPr>
                <w:rFonts w:ascii="Times New Roman" w:eastAsia="方正仿宋_GBK"/>
                <w:sz w:val="24"/>
                <w:szCs w:val="24"/>
              </w:rPr>
              <w:t>S48</w:t>
            </w:r>
            <w:r>
              <w:rPr>
                <w:rFonts w:ascii="Times New Roman" w:eastAsia="方正仿宋_GBK"/>
                <w:sz w:val="24"/>
                <w:szCs w:val="24"/>
              </w:rPr>
              <w:t>、江海快速路，西至钱威路、三条河，北至京杭运河、</w:t>
            </w:r>
            <w:r>
              <w:rPr>
                <w:rFonts w:ascii="Times New Roman" w:eastAsia="方正仿宋_GBK"/>
                <w:sz w:val="24"/>
                <w:szCs w:val="24"/>
              </w:rPr>
              <w:t>G312</w:t>
            </w:r>
            <w:r>
              <w:rPr>
                <w:rFonts w:ascii="Times New Roman" w:eastAsia="方正仿宋_GBK"/>
                <w:sz w:val="24"/>
                <w:szCs w:val="24"/>
              </w:rPr>
              <w:t>，分别所围成的两处工业片区</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r>
              <w:rPr>
                <w:rFonts w:ascii="方正仿宋_GBK" w:eastAsia="方正仿宋_GBK" w:hAnsi="方正仿宋_GBK" w:cs="方正仿宋_GBK" w:hint="eastAsia"/>
                <w:sz w:val="24"/>
                <w:szCs w:val="24"/>
              </w:rPr>
              <w:t>-</w:t>
            </w:r>
            <w:r>
              <w:rPr>
                <w:rFonts w:ascii="Times New Roman" w:eastAsia="方正仿宋_GBK"/>
                <w:sz w:val="24"/>
                <w:szCs w:val="24"/>
              </w:rPr>
              <w:t>2</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东至新藕路</w:t>
            </w:r>
            <w:r>
              <w:rPr>
                <w:rFonts w:ascii="Times New Roman" w:eastAsia="方正仿宋_GBK" w:hint="eastAsia"/>
                <w:sz w:val="24"/>
                <w:szCs w:val="24"/>
              </w:rPr>
              <w:t>，</w:t>
            </w:r>
            <w:r>
              <w:rPr>
                <w:rFonts w:ascii="Times New Roman" w:eastAsia="方正仿宋_GBK"/>
                <w:sz w:val="24"/>
                <w:szCs w:val="24"/>
              </w:rPr>
              <w:t>南至钱胡路，西至恒祥路，北至文良路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r>
              <w:rPr>
                <w:rFonts w:ascii="方正仿宋_GBK" w:eastAsia="方正仿宋_GBK" w:hAnsi="方正仿宋_GBK" w:cs="方正仿宋_GBK" w:hint="eastAsia"/>
                <w:sz w:val="24"/>
                <w:szCs w:val="24"/>
              </w:rPr>
              <w:t>-</w:t>
            </w:r>
            <w:r>
              <w:rPr>
                <w:rFonts w:ascii="Times New Roman" w:eastAsia="方正仿宋_GBK"/>
                <w:sz w:val="24"/>
                <w:szCs w:val="24"/>
              </w:rPr>
              <w:t>3</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东至锡澄运河，南至梅泾浜</w:t>
            </w:r>
            <w:r>
              <w:rPr>
                <w:rFonts w:ascii="Times New Roman" w:eastAsia="方正仿宋_GBK" w:hint="eastAsia"/>
                <w:sz w:val="24"/>
                <w:szCs w:val="24"/>
              </w:rPr>
              <w:t>，</w:t>
            </w:r>
            <w:r>
              <w:rPr>
                <w:rFonts w:ascii="Times New Roman" w:eastAsia="方正仿宋_GBK"/>
                <w:sz w:val="24"/>
                <w:szCs w:val="24"/>
              </w:rPr>
              <w:t>西至宪芝巷、曹家坝，北至万寿河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r>
              <w:rPr>
                <w:rFonts w:ascii="方正仿宋_GBK" w:eastAsia="方正仿宋_GBK" w:hAnsi="方正仿宋_GBK" w:cs="方正仿宋_GBK" w:hint="eastAsia"/>
                <w:sz w:val="24"/>
                <w:szCs w:val="24"/>
              </w:rPr>
              <w:t>-</w:t>
            </w:r>
            <w:r>
              <w:rPr>
                <w:rFonts w:ascii="Times New Roman" w:eastAsia="方正仿宋_GBK"/>
                <w:sz w:val="24"/>
                <w:szCs w:val="24"/>
              </w:rPr>
              <w:t>4</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东至天顺路，南至圻头上，西至直湖港，北至杨渎浜</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0.13</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21</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开发区钱桥配套区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东至钱桥大街，南至钱胡路，西至钱洛路，北至洋溪河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开发区阳山配套区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东至陆中路</w:t>
            </w:r>
            <w:r>
              <w:rPr>
                <w:rFonts w:ascii="Times New Roman" w:eastAsia="方正仿宋_GBK" w:hint="eastAsia"/>
                <w:sz w:val="24"/>
                <w:szCs w:val="24"/>
              </w:rPr>
              <w:t>—</w:t>
            </w:r>
            <w:r>
              <w:rPr>
                <w:rFonts w:ascii="Times New Roman" w:eastAsia="方正仿宋_GBK"/>
                <w:sz w:val="24"/>
                <w:szCs w:val="24"/>
              </w:rPr>
              <w:t>谢洪浜，南至陆南路，西至陆西路，北至规划路</w:t>
            </w:r>
            <w:r>
              <w:rPr>
                <w:rFonts w:ascii="Times New Roman" w:eastAsia="方正仿宋_GBK" w:hint="eastAsia"/>
                <w:sz w:val="24"/>
                <w:szCs w:val="24"/>
              </w:rPr>
              <w:t>—</w:t>
            </w:r>
            <w:r>
              <w:rPr>
                <w:rFonts w:ascii="Times New Roman" w:eastAsia="方正仿宋_GBK"/>
                <w:sz w:val="24"/>
                <w:szCs w:val="24"/>
              </w:rPr>
              <w:t>谢洪浜</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4.36</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无锡惠山工业转型集聚区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东至新长铁路，南至沪宁高速，西至玉祁前洲两镇交界，北至北塘河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9.47</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开发区堰桥配套区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hint="eastAsia"/>
                <w:sz w:val="24"/>
                <w:szCs w:val="24"/>
              </w:rPr>
            </w:pPr>
            <w:r>
              <w:rPr>
                <w:rFonts w:ascii="Times New Roman" w:eastAsia="方正仿宋_GBK"/>
                <w:sz w:val="24"/>
                <w:szCs w:val="24"/>
              </w:rPr>
              <w:t>北区：东至锡澄路，南至堰玉东路，西至锡澄运河，北至北惠东路</w:t>
            </w:r>
          </w:p>
          <w:p w:rsidR="002C2347" w:rsidRDefault="002C2347">
            <w:pPr>
              <w:adjustRightInd w:val="0"/>
              <w:snapToGrid w:val="0"/>
              <w:rPr>
                <w:rFonts w:ascii="Times New Roman" w:eastAsia="方正仿宋_GBK" w:hint="eastAsia"/>
                <w:sz w:val="24"/>
                <w:szCs w:val="24"/>
              </w:rPr>
            </w:pPr>
            <w:r>
              <w:rPr>
                <w:rFonts w:ascii="Times New Roman" w:eastAsia="方正仿宋_GBK"/>
                <w:sz w:val="24"/>
                <w:szCs w:val="24"/>
              </w:rPr>
              <w:t>南区：东至沿塘河，南至西石路，西至锡澄运河，北至锡北运河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6.62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无锡光电新材料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东至钱皋路，南至江海路，西至</w:t>
            </w:r>
            <w:r>
              <w:rPr>
                <w:rFonts w:ascii="Times New Roman" w:eastAsia="方正仿宋_GBK"/>
                <w:bCs/>
                <w:kern w:val="0"/>
                <w:sz w:val="24"/>
                <w:szCs w:val="24"/>
              </w:rPr>
              <w:t>惠山区钱桥胜丰村界</w:t>
            </w:r>
            <w:r>
              <w:rPr>
                <w:rFonts w:ascii="Times New Roman" w:eastAsia="方正仿宋_GBK"/>
                <w:sz w:val="24"/>
                <w:szCs w:val="24"/>
              </w:rPr>
              <w:t>，北至京杭运河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2.05</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扬名传感信息园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东至运河西路，南至梁塘河，西至南湖大道、大桥路，北至金城路、梁东路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2.55</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江苏省锡山</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经济开发区新材料产业园</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省级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东至马塘路（包括马塘路东侧</w:t>
            </w:r>
            <w:r>
              <w:rPr>
                <w:rFonts w:ascii="Times New Roman" w:eastAsia="方正仿宋_GBK"/>
                <w:sz w:val="24"/>
                <w:szCs w:val="24"/>
              </w:rPr>
              <w:t>0.248km</w:t>
            </w:r>
            <w:r>
              <w:rPr>
                <w:rFonts w:ascii="Times New Roman" w:eastAsia="方正仿宋_GBK"/>
                <w:sz w:val="24"/>
                <w:szCs w:val="24"/>
                <w:vertAlign w:val="superscript"/>
              </w:rPr>
              <w:t>2</w:t>
            </w:r>
            <w:r>
              <w:rPr>
                <w:rFonts w:ascii="Times New Roman" w:eastAsia="方正仿宋_GBK"/>
                <w:sz w:val="24"/>
                <w:szCs w:val="24"/>
              </w:rPr>
              <w:t>），南至锡港南路（包括锡港南路南侧</w:t>
            </w:r>
            <w:r>
              <w:rPr>
                <w:rFonts w:ascii="Times New Roman" w:eastAsia="方正仿宋_GBK"/>
                <w:sz w:val="24"/>
                <w:szCs w:val="24"/>
              </w:rPr>
              <w:t>0.043km</w:t>
            </w:r>
            <w:r>
              <w:rPr>
                <w:rFonts w:ascii="Times New Roman" w:eastAsia="方正仿宋_GBK"/>
                <w:sz w:val="24"/>
                <w:szCs w:val="24"/>
                <w:vertAlign w:val="superscript"/>
              </w:rPr>
              <w:t>2</w:t>
            </w:r>
            <w:r>
              <w:rPr>
                <w:rFonts w:ascii="Times New Roman" w:eastAsia="方正仿宋_GBK"/>
                <w:sz w:val="24"/>
                <w:szCs w:val="24"/>
              </w:rPr>
              <w:t>），西南至锡东大道西侧地块（含兴达泡塑地块，不含兴达物流地块），西北至锡北运河，北至恒安水泥、恒亨白炭黑厂区北厂界</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1111"/>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锡山区羊尖镇工业集</w:t>
            </w:r>
            <w:r>
              <w:rPr>
                <w:rFonts w:ascii="Times New Roman" w:eastAsia="方正仿宋_GBK" w:hint="eastAsia"/>
                <w:sz w:val="24"/>
                <w:szCs w:val="24"/>
              </w:rPr>
              <w:t>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东至规划道路，南至锡沪路，西至通锡高速，北至锡虞路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4.44</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29</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锡山区鹅湖镇工业集</w:t>
            </w:r>
            <w:r>
              <w:rPr>
                <w:rFonts w:ascii="Times New Roman" w:eastAsia="方正仿宋_GBK" w:hint="eastAsia"/>
                <w:sz w:val="24"/>
                <w:szCs w:val="24"/>
              </w:rPr>
              <w:t>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东至甘东路</w:t>
            </w:r>
            <w:r>
              <w:rPr>
                <w:rFonts w:ascii="Times New Roman" w:eastAsia="方正仿宋_GBK" w:hint="eastAsia"/>
                <w:sz w:val="24"/>
                <w:szCs w:val="24"/>
              </w:rPr>
              <w:t>，</w:t>
            </w:r>
            <w:r>
              <w:rPr>
                <w:rFonts w:ascii="Times New Roman" w:eastAsia="方正仿宋_GBK"/>
                <w:sz w:val="24"/>
                <w:szCs w:val="24"/>
              </w:rPr>
              <w:t>南至新杨南路、西至后港路，北至北环路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9.04</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1</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东至华天双语学校，南至新吴区界、锡山大道，西至春风南路，北至锡沪路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3.75</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2</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东至中元路，南至锡宁路，</w:t>
            </w:r>
            <w:r>
              <w:rPr>
                <w:rFonts w:ascii="Times New Roman" w:eastAsia="方正仿宋_GBK"/>
                <w:spacing w:val="-20"/>
                <w:sz w:val="24"/>
                <w:szCs w:val="24"/>
              </w:rPr>
              <w:t>西至通江大道，北至锡通苑</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0.23</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3</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东至京沪高铁，</w:t>
            </w:r>
            <w:r>
              <w:rPr>
                <w:rFonts w:ascii="Times New Roman" w:eastAsia="方正仿宋_GBK"/>
                <w:spacing w:val="-20"/>
                <w:sz w:val="24"/>
                <w:szCs w:val="24"/>
              </w:rPr>
              <w:t>南至锡北运河，西至万昆路，北至锡港路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0.86</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4</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东至泾达北路，南至龙巢生态科技公司，西至小朱巷浜，北至锡港路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5</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w:t>
            </w:r>
            <w:r>
              <w:rPr>
                <w:rFonts w:ascii="Times New Roman" w:eastAsia="方正仿宋_GBK"/>
                <w:sz w:val="24"/>
                <w:szCs w:val="24"/>
              </w:rPr>
              <w:t>S19</w:t>
            </w:r>
            <w:r>
              <w:rPr>
                <w:rFonts w:ascii="Times New Roman" w:eastAsia="方正仿宋_GBK"/>
                <w:sz w:val="24"/>
                <w:szCs w:val="24"/>
              </w:rPr>
              <w:t>，南至港王路，西至北联河，</w:t>
            </w:r>
            <w:r>
              <w:rPr>
                <w:rFonts w:ascii="Times New Roman" w:eastAsia="方正仿宋_GBK"/>
                <w:spacing w:val="-20"/>
                <w:sz w:val="24"/>
                <w:szCs w:val="24"/>
              </w:rPr>
              <w:t>北至东港收费站</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r>
              <w:rPr>
                <w:rFonts w:ascii="方正仿宋_GBK" w:eastAsia="方正仿宋_GBK" w:hAnsi="方正仿宋_GBK" w:cs="方正仿宋_GBK" w:hint="eastAsia"/>
                <w:sz w:val="24"/>
                <w:szCs w:val="24"/>
              </w:rPr>
              <w:t>-</w:t>
            </w:r>
            <w:r>
              <w:rPr>
                <w:rFonts w:ascii="Times New Roman" w:eastAsia="方正仿宋_GBK"/>
                <w:sz w:val="24"/>
                <w:szCs w:val="24"/>
              </w:rPr>
              <w:t>6</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东至八文路，南至京沪高铁，</w:t>
            </w:r>
            <w:r>
              <w:rPr>
                <w:rFonts w:ascii="Times New Roman" w:eastAsia="方正仿宋_GBK"/>
                <w:spacing w:val="-20"/>
                <w:sz w:val="24"/>
                <w:szCs w:val="24"/>
              </w:rPr>
              <w:t>西至石家浜，北至八士港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9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锡山区安镇街道</w:t>
            </w:r>
          </w:p>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大成</w:t>
            </w:r>
            <w:r>
              <w:rPr>
                <w:rFonts w:ascii="Times New Roman" w:eastAsia="方正仿宋_GBK"/>
                <w:sz w:val="24"/>
                <w:szCs w:val="24"/>
              </w:rPr>
              <w:t>工业</w:t>
            </w:r>
            <w:r>
              <w:rPr>
                <w:rFonts w:ascii="Times New Roman" w:eastAsia="方正仿宋_GBK" w:hint="eastAsia"/>
                <w:sz w:val="24"/>
                <w:szCs w:val="24"/>
              </w:rPr>
              <w:t>集中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东至联福路（规划太芙路）</w:t>
            </w:r>
            <w:r>
              <w:rPr>
                <w:rFonts w:ascii="Times New Roman" w:eastAsia="方正仿宋_GBK" w:hint="eastAsia"/>
                <w:sz w:val="24"/>
                <w:szCs w:val="24"/>
              </w:rPr>
              <w:t>，</w:t>
            </w:r>
            <w:r>
              <w:rPr>
                <w:rFonts w:ascii="Times New Roman" w:eastAsia="方正仿宋_GBK"/>
                <w:sz w:val="24"/>
                <w:szCs w:val="24"/>
              </w:rPr>
              <w:t>南至纬八路（规划道路）、厚嵩路，西起经三路（规划道路）、锡东大道、走马塘河，北起九里河、大成路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0.88</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853"/>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锡山区东北塘街道工业集</w:t>
            </w:r>
            <w:r>
              <w:rPr>
                <w:rFonts w:ascii="Times New Roman" w:eastAsia="方正仿宋_GBK" w:hint="eastAsia"/>
                <w:sz w:val="24"/>
                <w:szCs w:val="24"/>
              </w:rPr>
              <w:t>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东鹏路</w:t>
            </w:r>
            <w:r>
              <w:rPr>
                <w:rFonts w:ascii="Times New Roman" w:eastAsia="方正仿宋_GBK" w:hint="eastAsia"/>
                <w:sz w:val="24"/>
                <w:szCs w:val="24"/>
              </w:rPr>
              <w:t>—</w:t>
            </w:r>
            <w:r>
              <w:rPr>
                <w:rFonts w:ascii="Times New Roman" w:eastAsia="方正仿宋_GBK"/>
                <w:sz w:val="24"/>
                <w:szCs w:val="24"/>
              </w:rPr>
              <w:t>艳阳路</w:t>
            </w:r>
            <w:r>
              <w:rPr>
                <w:rFonts w:ascii="Times New Roman" w:eastAsia="方正仿宋_GBK" w:hint="eastAsia"/>
                <w:sz w:val="24"/>
                <w:szCs w:val="24"/>
              </w:rPr>
              <w:t>—</w:t>
            </w:r>
            <w:r>
              <w:rPr>
                <w:rFonts w:ascii="Times New Roman" w:eastAsia="方正仿宋_GBK"/>
                <w:sz w:val="24"/>
                <w:szCs w:val="24"/>
              </w:rPr>
              <w:t>东亭路</w:t>
            </w:r>
            <w:r>
              <w:rPr>
                <w:rFonts w:ascii="Times New Roman" w:eastAsia="方正仿宋_GBK" w:hint="eastAsia"/>
                <w:sz w:val="24"/>
                <w:szCs w:val="24"/>
              </w:rPr>
              <w:t>—</w:t>
            </w:r>
            <w:r>
              <w:rPr>
                <w:rFonts w:ascii="Times New Roman" w:eastAsia="方正仿宋_GBK"/>
                <w:sz w:val="24"/>
                <w:szCs w:val="24"/>
              </w:rPr>
              <w:t>锡港路</w:t>
            </w:r>
            <w:r>
              <w:rPr>
                <w:rFonts w:ascii="Times New Roman" w:eastAsia="方正仿宋_GBK" w:hint="eastAsia"/>
                <w:sz w:val="24"/>
                <w:szCs w:val="24"/>
              </w:rPr>
              <w:t>—</w:t>
            </w:r>
            <w:r>
              <w:rPr>
                <w:rFonts w:ascii="Times New Roman" w:eastAsia="方正仿宋_GBK"/>
                <w:sz w:val="24"/>
                <w:szCs w:val="24"/>
              </w:rPr>
              <w:t>蓉辉路</w:t>
            </w:r>
            <w:r>
              <w:rPr>
                <w:rFonts w:ascii="Times New Roman" w:eastAsia="方正仿宋_GBK" w:hint="eastAsia"/>
                <w:sz w:val="24"/>
                <w:szCs w:val="24"/>
              </w:rPr>
              <w:t>—</w:t>
            </w:r>
            <w:r>
              <w:rPr>
                <w:rFonts w:ascii="Times New Roman" w:eastAsia="方正仿宋_GBK"/>
                <w:sz w:val="24"/>
                <w:szCs w:val="24"/>
              </w:rPr>
              <w:t>蓉强路</w:t>
            </w:r>
            <w:r>
              <w:rPr>
                <w:rFonts w:ascii="Times New Roman" w:eastAsia="方正仿宋_GBK" w:hint="eastAsia"/>
                <w:sz w:val="24"/>
                <w:szCs w:val="24"/>
              </w:rPr>
              <w:t>—</w:t>
            </w:r>
            <w:r>
              <w:rPr>
                <w:rFonts w:ascii="Times New Roman" w:eastAsia="方正仿宋_GBK"/>
                <w:sz w:val="24"/>
                <w:szCs w:val="24"/>
              </w:rPr>
              <w:t>规划路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335"/>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锡山经济技术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国家级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hint="eastAsia"/>
                <w:sz w:val="24"/>
                <w:szCs w:val="24"/>
              </w:rPr>
            </w:pPr>
            <w:r>
              <w:rPr>
                <w:rFonts w:ascii="Times New Roman" w:eastAsia="方正仿宋_GBK"/>
                <w:sz w:val="24"/>
                <w:szCs w:val="24"/>
              </w:rPr>
              <w:t>东区：向东分别以锡张高速</w:t>
            </w:r>
            <w:r>
              <w:rPr>
                <w:rFonts w:ascii="Times New Roman" w:eastAsia="方正仿宋_GBK" w:hint="eastAsia"/>
                <w:sz w:val="24"/>
                <w:szCs w:val="24"/>
              </w:rPr>
              <w:t>—</w:t>
            </w:r>
            <w:r>
              <w:rPr>
                <w:rFonts w:ascii="Times New Roman" w:eastAsia="方正仿宋_GBK"/>
                <w:sz w:val="24"/>
                <w:szCs w:val="24"/>
              </w:rPr>
              <w:t>大成路</w:t>
            </w:r>
            <w:r>
              <w:rPr>
                <w:rFonts w:ascii="Times New Roman" w:eastAsia="方正仿宋_GBK" w:hint="eastAsia"/>
                <w:sz w:val="24"/>
                <w:szCs w:val="24"/>
              </w:rPr>
              <w:t>—</w:t>
            </w:r>
            <w:r>
              <w:rPr>
                <w:rFonts w:ascii="Times New Roman" w:eastAsia="方正仿宋_GBK"/>
                <w:sz w:val="24"/>
                <w:szCs w:val="24"/>
              </w:rPr>
              <w:t>宛山荡为界</w:t>
            </w:r>
            <w:r>
              <w:rPr>
                <w:rFonts w:ascii="Times New Roman" w:eastAsia="方正仿宋_GBK" w:hint="eastAsia"/>
                <w:sz w:val="24"/>
                <w:szCs w:val="24"/>
              </w:rPr>
              <w:t>，</w:t>
            </w:r>
            <w:r>
              <w:rPr>
                <w:rFonts w:ascii="Times New Roman" w:eastAsia="方正仿宋_GBK"/>
                <w:sz w:val="24"/>
                <w:szCs w:val="24"/>
              </w:rPr>
              <w:t>南至锡太路，西至走马塘路，北至锡虞路</w:t>
            </w:r>
          </w:p>
          <w:p w:rsidR="002C2347" w:rsidRDefault="002C2347">
            <w:pPr>
              <w:adjustRightInd w:val="0"/>
              <w:snapToGrid w:val="0"/>
              <w:rPr>
                <w:rFonts w:ascii="Times New Roman" w:eastAsia="方正仿宋_GBK" w:hint="eastAsia"/>
                <w:sz w:val="24"/>
                <w:szCs w:val="24"/>
              </w:rPr>
            </w:pPr>
            <w:r>
              <w:rPr>
                <w:rFonts w:ascii="Times New Roman" w:eastAsia="方正仿宋_GBK"/>
                <w:sz w:val="24"/>
                <w:szCs w:val="24"/>
              </w:rPr>
              <w:t>西区：东至春风河，南至锡太路，向西分别以友谊路</w:t>
            </w:r>
            <w:r>
              <w:rPr>
                <w:rFonts w:ascii="Times New Roman" w:eastAsia="方正仿宋_GBK" w:hint="eastAsia"/>
                <w:sz w:val="24"/>
                <w:szCs w:val="24"/>
              </w:rPr>
              <w:t>—</w:t>
            </w:r>
            <w:r>
              <w:rPr>
                <w:rFonts w:ascii="Times New Roman" w:eastAsia="方正仿宋_GBK"/>
                <w:sz w:val="24"/>
                <w:szCs w:val="24"/>
              </w:rPr>
              <w:t>芙蓉三路</w:t>
            </w:r>
            <w:r>
              <w:rPr>
                <w:rFonts w:ascii="Times New Roman" w:eastAsia="方正仿宋_GBK" w:hint="eastAsia"/>
                <w:sz w:val="24"/>
                <w:szCs w:val="24"/>
              </w:rPr>
              <w:t>—</w:t>
            </w:r>
            <w:r>
              <w:rPr>
                <w:rFonts w:ascii="Times New Roman" w:eastAsia="方正仿宋_GBK"/>
                <w:sz w:val="24"/>
                <w:szCs w:val="24"/>
              </w:rPr>
              <w:t>梓旺二路</w:t>
            </w:r>
            <w:r>
              <w:rPr>
                <w:rFonts w:ascii="Times New Roman" w:eastAsia="方正仿宋_GBK" w:hint="eastAsia"/>
                <w:sz w:val="24"/>
                <w:szCs w:val="24"/>
              </w:rPr>
              <w:t>—</w:t>
            </w:r>
            <w:r>
              <w:rPr>
                <w:rFonts w:ascii="Times New Roman" w:eastAsia="方正仿宋_GBK"/>
                <w:sz w:val="24"/>
                <w:szCs w:val="24"/>
              </w:rPr>
              <w:t>芙蓉五路</w:t>
            </w:r>
            <w:r>
              <w:rPr>
                <w:rFonts w:ascii="Times New Roman" w:eastAsia="方正仿宋_GBK" w:hint="eastAsia"/>
                <w:sz w:val="24"/>
                <w:szCs w:val="24"/>
              </w:rPr>
              <w:t>—</w:t>
            </w:r>
            <w:r>
              <w:rPr>
                <w:rFonts w:ascii="Times New Roman" w:eastAsia="方正仿宋_GBK"/>
                <w:sz w:val="24"/>
                <w:szCs w:val="24"/>
              </w:rPr>
              <w:t>东亭路</w:t>
            </w:r>
            <w:r>
              <w:rPr>
                <w:rFonts w:ascii="Times New Roman" w:eastAsia="方正仿宋_GBK" w:hint="eastAsia"/>
                <w:sz w:val="24"/>
                <w:szCs w:val="24"/>
              </w:rPr>
              <w:t>—</w:t>
            </w:r>
            <w:r>
              <w:rPr>
                <w:rFonts w:ascii="Times New Roman" w:eastAsia="方正仿宋_GBK"/>
                <w:sz w:val="24"/>
                <w:szCs w:val="24"/>
              </w:rPr>
              <w:t>北中路和沪宁高速公路为界</w:t>
            </w:r>
            <w:r>
              <w:rPr>
                <w:rFonts w:ascii="Times New Roman" w:eastAsia="方正仿宋_GBK" w:hint="eastAsia"/>
                <w:sz w:val="24"/>
                <w:szCs w:val="24"/>
              </w:rPr>
              <w:t>，</w:t>
            </w:r>
            <w:r>
              <w:rPr>
                <w:rFonts w:ascii="Times New Roman" w:eastAsia="方正仿宋_GBK"/>
                <w:sz w:val="24"/>
                <w:szCs w:val="24"/>
              </w:rPr>
              <w:t>北至锡北运河</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69.59</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1982"/>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39</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锡山区东港镇工业集</w:t>
            </w:r>
            <w:r>
              <w:rPr>
                <w:rFonts w:ascii="Times New Roman" w:eastAsia="方正仿宋_GBK" w:hint="eastAsia"/>
                <w:sz w:val="24"/>
                <w:szCs w:val="24"/>
              </w:rPr>
              <w:t>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分为三块，</w:t>
            </w:r>
            <w:r>
              <w:rPr>
                <w:rFonts w:ascii="Times New Roman" w:eastAsia="方正仿宋_GBK"/>
                <w:sz w:val="24"/>
                <w:szCs w:val="24"/>
              </w:rPr>
              <w:t>A</w:t>
            </w:r>
            <w:r>
              <w:rPr>
                <w:rFonts w:ascii="Times New Roman" w:eastAsia="方正仿宋_GBK"/>
                <w:sz w:val="24"/>
                <w:szCs w:val="24"/>
              </w:rPr>
              <w:t>区东至锡港路东线，南到锡港路南线，西起港城路，北抵勤新路：</w:t>
            </w:r>
            <w:r>
              <w:rPr>
                <w:rFonts w:ascii="Times New Roman" w:eastAsia="方正仿宋_GBK"/>
                <w:sz w:val="24"/>
                <w:szCs w:val="24"/>
              </w:rPr>
              <w:t>B</w:t>
            </w:r>
            <w:r>
              <w:rPr>
                <w:rFonts w:ascii="Times New Roman" w:eastAsia="方正仿宋_GBK"/>
                <w:sz w:val="24"/>
                <w:szCs w:val="24"/>
              </w:rPr>
              <w:t>区东至外环路，南至新港路，西起石桥路，北抵坊前路。红豆产业园东起港陈路，南起锡沙公路，西至勤港路</w:t>
            </w:r>
            <w:r>
              <w:rPr>
                <w:rFonts w:ascii="Times New Roman" w:eastAsia="方正仿宋_GBK" w:hint="eastAsia"/>
                <w:sz w:val="24"/>
                <w:szCs w:val="24"/>
              </w:rPr>
              <w:t>—</w:t>
            </w:r>
            <w:r>
              <w:rPr>
                <w:rFonts w:ascii="Times New Roman" w:eastAsia="方正仿宋_GBK"/>
                <w:sz w:val="24"/>
                <w:szCs w:val="24"/>
              </w:rPr>
              <w:t>相思路</w:t>
            </w:r>
            <w:r>
              <w:rPr>
                <w:rFonts w:ascii="Times New Roman" w:eastAsia="方正仿宋_GBK" w:hint="eastAsia"/>
                <w:sz w:val="24"/>
                <w:szCs w:val="24"/>
              </w:rPr>
              <w:t>—</w:t>
            </w:r>
            <w:r>
              <w:rPr>
                <w:rFonts w:ascii="Times New Roman" w:eastAsia="方正仿宋_GBK"/>
                <w:sz w:val="24"/>
                <w:szCs w:val="24"/>
              </w:rPr>
              <w:t>港王路勤业路，北至红豆一路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8.80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893"/>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锡山区锡北镇工业集</w:t>
            </w:r>
            <w:r>
              <w:rPr>
                <w:rFonts w:ascii="Times New Roman" w:eastAsia="方正仿宋_GBK" w:hint="eastAsia"/>
                <w:sz w:val="24"/>
                <w:szCs w:val="24"/>
              </w:rPr>
              <w:t>中</w:t>
            </w:r>
            <w:r>
              <w:rPr>
                <w:rFonts w:ascii="Times New Roman" w:eastAsia="方正仿宋_GBK"/>
                <w:sz w:val="24"/>
                <w:szCs w:val="24"/>
              </w:rPr>
              <w:t>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东至锡北运河，南到泾红路和</w:t>
            </w:r>
            <w:r>
              <w:rPr>
                <w:rFonts w:ascii="Times New Roman" w:eastAsia="方正仿宋_GBK"/>
                <w:sz w:val="24"/>
                <w:szCs w:val="24"/>
              </w:rPr>
              <w:t>22</w:t>
            </w:r>
            <w:r>
              <w:rPr>
                <w:rFonts w:ascii="Times New Roman" w:eastAsia="方正仿宋_GBK"/>
                <w:sz w:val="24"/>
                <w:szCs w:val="24"/>
              </w:rPr>
              <w:t>万伏斗虞高压线，西起西新路，北抵新锡沙公路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7.63</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1345"/>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w:t>
            </w:r>
          </w:p>
        </w:tc>
        <w:tc>
          <w:tcPr>
            <w:tcW w:w="405" w:type="pct"/>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新吴区</w:t>
            </w: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江苏无锡空港经济开发区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省级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w:t>
            </w:r>
            <w:r>
              <w:rPr>
                <w:rFonts w:ascii="Times New Roman" w:eastAsia="方正仿宋_GBK" w:hint="eastAsia"/>
                <w:sz w:val="24"/>
                <w:szCs w:val="24"/>
              </w:rPr>
              <w:t>硕放街道边界</w:t>
            </w:r>
            <w:r>
              <w:rPr>
                <w:rFonts w:ascii="Times New Roman" w:eastAsia="方正仿宋_GBK"/>
                <w:sz w:val="24"/>
                <w:szCs w:val="24"/>
              </w:rPr>
              <w:t>，南</w:t>
            </w:r>
            <w:r>
              <w:rPr>
                <w:rFonts w:ascii="Times New Roman" w:eastAsia="方正仿宋_GBK" w:hint="eastAsia"/>
                <w:sz w:val="24"/>
                <w:szCs w:val="24"/>
              </w:rPr>
              <w:t>抵京杭运河—望虞河，西起华友中路，北临沪宁高速</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19.33</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37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无锡市新吴区鸿山街道工业集中区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鸿山镇机光电工业区：东至鸿山中路，南至和鸿路，西至鸿山镇镇界</w:t>
            </w:r>
            <w:r>
              <w:rPr>
                <w:rFonts w:ascii="Times New Roman" w:eastAsia="方正仿宋_GBK" w:hint="eastAsia"/>
                <w:sz w:val="24"/>
                <w:szCs w:val="24"/>
              </w:rPr>
              <w:t>，</w:t>
            </w:r>
            <w:r>
              <w:rPr>
                <w:rFonts w:ascii="Times New Roman" w:eastAsia="方正仿宋_GBK"/>
                <w:sz w:val="24"/>
                <w:szCs w:val="24"/>
              </w:rPr>
              <w:t>北至伯渎港；空港物流园：东至沪宁高速公路，南至环鸿南路，西至鸿山镇镇界，北至锡宅路；鸿山镇工业配套区：锦鸿路、鸿源路、镇鸿路、环鸿南路以及沪宁高速围成区域（不包括无锡新吴区化工集中区用地）；七房桥工业园：环鸿东路和锡甘路交叉口旁</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10.32</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407"/>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43</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无锡市新吴区梅村工业集中区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东至新洲路</w:t>
            </w:r>
            <w:r>
              <w:rPr>
                <w:rFonts w:ascii="Times New Roman" w:eastAsia="方正仿宋_GBK" w:hint="eastAsia"/>
                <w:sz w:val="24"/>
                <w:szCs w:val="24"/>
              </w:rPr>
              <w:t>，</w:t>
            </w:r>
            <w:r>
              <w:rPr>
                <w:rFonts w:ascii="Times New Roman" w:eastAsia="方正仿宋_GBK"/>
                <w:sz w:val="24"/>
                <w:szCs w:val="24"/>
              </w:rPr>
              <w:t>南至锡甘路</w:t>
            </w:r>
            <w:r>
              <w:rPr>
                <w:rFonts w:ascii="Times New Roman" w:eastAsia="方正仿宋_GBK" w:hint="eastAsia"/>
                <w:sz w:val="24"/>
                <w:szCs w:val="24"/>
              </w:rPr>
              <w:t>，</w:t>
            </w:r>
            <w:r>
              <w:rPr>
                <w:rFonts w:ascii="Times New Roman" w:eastAsia="方正仿宋_GBK"/>
                <w:sz w:val="24"/>
                <w:szCs w:val="24"/>
              </w:rPr>
              <w:t>西至梅村街道与江溪街道界</w:t>
            </w:r>
            <w:r>
              <w:rPr>
                <w:rFonts w:ascii="Times New Roman" w:eastAsia="方正仿宋_GBK" w:hint="eastAsia"/>
                <w:sz w:val="24"/>
                <w:szCs w:val="24"/>
              </w:rPr>
              <w:t>，</w:t>
            </w:r>
            <w:r>
              <w:rPr>
                <w:rFonts w:ascii="Times New Roman" w:eastAsia="方正仿宋_GBK"/>
                <w:sz w:val="24"/>
                <w:szCs w:val="24"/>
              </w:rPr>
              <w:t>北至锡群路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8.38</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5483"/>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无锡国家高新技术产业开发区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国家级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无锡高新区位于新区行政管辖范围内，东至伯渎港、梅育路</w:t>
            </w:r>
            <w:r>
              <w:rPr>
                <w:rFonts w:ascii="Times New Roman" w:eastAsia="方正仿宋_GBK" w:hint="eastAsia"/>
                <w:sz w:val="24"/>
                <w:szCs w:val="24"/>
              </w:rPr>
              <w:t>，</w:t>
            </w:r>
            <w:r>
              <w:rPr>
                <w:rFonts w:ascii="Times New Roman" w:eastAsia="方正仿宋_GBK"/>
                <w:sz w:val="24"/>
                <w:szCs w:val="24"/>
              </w:rPr>
              <w:t>南至鸿山路、新十西路、锦鸿路、鸿八路</w:t>
            </w:r>
            <w:r>
              <w:rPr>
                <w:rFonts w:ascii="Times New Roman" w:eastAsia="方正仿宋_GBK" w:hint="eastAsia"/>
                <w:sz w:val="24"/>
                <w:szCs w:val="24"/>
              </w:rPr>
              <w:t>，</w:t>
            </w:r>
            <w:r>
              <w:rPr>
                <w:rFonts w:ascii="Times New Roman" w:eastAsia="方正仿宋_GBK"/>
                <w:sz w:val="24"/>
                <w:szCs w:val="24"/>
              </w:rPr>
              <w:t>西至京杭运河、沪宁铁路、沪宁高速公路</w:t>
            </w:r>
            <w:r>
              <w:rPr>
                <w:rFonts w:ascii="Times New Roman" w:eastAsia="方正仿宋_GBK" w:hint="eastAsia"/>
                <w:sz w:val="24"/>
                <w:szCs w:val="24"/>
              </w:rPr>
              <w:t>，</w:t>
            </w:r>
            <w:r>
              <w:rPr>
                <w:rFonts w:ascii="Times New Roman" w:eastAsia="方正仿宋_GBK"/>
                <w:sz w:val="24"/>
                <w:szCs w:val="24"/>
              </w:rPr>
              <w:t>北至旺庄路、春丰路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51.01</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1657"/>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45</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无锡市新吴区旺庄街道工业集中区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spacing w:line="320" w:lineRule="exact"/>
              <w:rPr>
                <w:rFonts w:ascii="Times New Roman" w:eastAsia="方正仿宋_GBK"/>
                <w:sz w:val="24"/>
                <w:szCs w:val="24"/>
              </w:rPr>
            </w:pPr>
            <w:r>
              <w:rPr>
                <w:rFonts w:ascii="方正仿宋_GBK" w:eastAsia="方正仿宋_GBK" w:hAnsi="方正仿宋_GBK" w:cs="方正仿宋_GBK" w:hint="eastAsia"/>
                <w:sz w:val="24"/>
                <w:szCs w:val="24"/>
              </w:rPr>
              <w:t>包括十五个区域：（1）一期A区位于机场路和长江南路的中间、新洲路两侧；（2）二期A区及A区扩展区位于沪宁铁路以东、新华路以南、长江南路以西、312国道以北地块；（3）二期B区位于城南路以东、白㻊浜以南、沪宁铁路以西、新梅路以北；（4）二期C区及C区扩展区位于位于城南路以东、新梅路以南、沪宁铁路以西、梁巷河以北；（5）二期D区（高浪片区）位于城南路以东、潘甲浜以南、沪宁铁路以西、高浪路高架以北；（6）二期E区（新光外下甸片区）位于城南路以东、下甸桥浜以南、沪宁铁路以西、潘甲浜以北；（7）三期位于312国道以东、凤凰浜以南、沪宁高速以西、梅花浜以北；（8）无锡新港一期位于城南路以东、周泾浜以南、沪宁铁路以西、吴都路以北；（9）无锡新港二期位于城南路以东、高浪路高架以南、沪宁铁路以西、周泾浜以北；（10）出口加工区位于锡兴路以东、高浪路以南、锡秀路以西、新都路以北；（11）工业发展中心为高新技术工业集中区27号地块，位于珠江路以东、天山路以南、湘江路以西、龙山路以北；（12）东裕片区位于索尼电子（无锡）有限公司厂区以东、岷山路以南、机场路以西、高浪路高架以北；（13）旭明片区位于机场路和长江南路的中间、周泾浜以南、新泰路以北；（14）春雷片区位于珠江路以东、泰山路以南、湘江路以西、华山路以北；（15）群星片区位于行创四路以东、锡兴二路以南、锡坤北路以西、高浪路高架以北</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46</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无锡市新吴区江溪街道工业集中区</w:t>
            </w:r>
          </w:p>
        </w:tc>
        <w:tc>
          <w:tcPr>
            <w:tcW w:w="34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区级</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坊前：东至新都路</w:t>
            </w:r>
            <w:r>
              <w:rPr>
                <w:rFonts w:ascii="Times New Roman" w:eastAsia="方正仿宋_GBK" w:hint="eastAsia"/>
                <w:sz w:val="24"/>
                <w:szCs w:val="24"/>
              </w:rPr>
              <w:t>—</w:t>
            </w:r>
            <w:r>
              <w:rPr>
                <w:rFonts w:ascii="Times New Roman" w:eastAsia="方正仿宋_GBK"/>
                <w:sz w:val="24"/>
                <w:szCs w:val="24"/>
              </w:rPr>
              <w:t>锡贤路</w:t>
            </w:r>
            <w:r>
              <w:rPr>
                <w:rFonts w:ascii="Times New Roman" w:eastAsia="方正仿宋_GBK" w:hint="eastAsia"/>
                <w:sz w:val="24"/>
                <w:szCs w:val="24"/>
              </w:rPr>
              <w:t>—</w:t>
            </w:r>
            <w:r>
              <w:rPr>
                <w:rFonts w:ascii="Times New Roman" w:eastAsia="方正仿宋_GBK"/>
                <w:sz w:val="24"/>
                <w:szCs w:val="24"/>
              </w:rPr>
              <w:t>丰西路，南至锡甘线，西至新阳路</w:t>
            </w:r>
            <w:r>
              <w:rPr>
                <w:rFonts w:ascii="Times New Roman" w:eastAsia="方正仿宋_GBK" w:hint="eastAsia"/>
                <w:sz w:val="24"/>
                <w:szCs w:val="24"/>
              </w:rPr>
              <w:t>—</w:t>
            </w:r>
            <w:r>
              <w:rPr>
                <w:rFonts w:ascii="Times New Roman" w:eastAsia="方正仿宋_GBK"/>
                <w:sz w:val="24"/>
                <w:szCs w:val="24"/>
              </w:rPr>
              <w:t>金城东路</w:t>
            </w:r>
            <w:r>
              <w:rPr>
                <w:rFonts w:ascii="Times New Roman" w:eastAsia="方正仿宋_GBK" w:hint="eastAsia"/>
                <w:sz w:val="24"/>
                <w:szCs w:val="24"/>
              </w:rPr>
              <w:t>—</w:t>
            </w:r>
            <w:r>
              <w:rPr>
                <w:rFonts w:ascii="Times New Roman" w:eastAsia="方正仿宋_GBK"/>
                <w:sz w:val="24"/>
                <w:szCs w:val="24"/>
              </w:rPr>
              <w:t>协新浜</w:t>
            </w:r>
            <w:r>
              <w:rPr>
                <w:rFonts w:ascii="Times New Roman" w:eastAsia="方正仿宋_GBK" w:hint="eastAsia"/>
                <w:sz w:val="24"/>
                <w:szCs w:val="24"/>
              </w:rPr>
              <w:t>—</w:t>
            </w:r>
            <w:r>
              <w:rPr>
                <w:rFonts w:ascii="Times New Roman" w:eastAsia="方正仿宋_GBK"/>
                <w:sz w:val="24"/>
                <w:szCs w:val="24"/>
              </w:rPr>
              <w:t>锡贤路</w:t>
            </w:r>
            <w:r>
              <w:rPr>
                <w:rFonts w:ascii="Times New Roman" w:eastAsia="方正仿宋_GBK" w:hint="eastAsia"/>
                <w:sz w:val="24"/>
                <w:szCs w:val="24"/>
              </w:rPr>
              <w:t>—</w:t>
            </w:r>
            <w:r>
              <w:rPr>
                <w:rFonts w:ascii="Times New Roman" w:eastAsia="方正仿宋_GBK"/>
                <w:sz w:val="24"/>
                <w:szCs w:val="24"/>
              </w:rPr>
              <w:t>纺城大道</w:t>
            </w:r>
            <w:r>
              <w:rPr>
                <w:rFonts w:ascii="Times New Roman" w:eastAsia="方正仿宋_GBK" w:hint="eastAsia"/>
                <w:sz w:val="24"/>
                <w:szCs w:val="24"/>
              </w:rPr>
              <w:t>—</w:t>
            </w:r>
            <w:r>
              <w:rPr>
                <w:rFonts w:ascii="Times New Roman" w:eastAsia="方正仿宋_GBK"/>
                <w:sz w:val="24"/>
                <w:szCs w:val="24"/>
              </w:rPr>
              <w:t>团结南路，北至坊和路</w:t>
            </w:r>
            <w:r>
              <w:rPr>
                <w:rFonts w:ascii="Times New Roman" w:eastAsia="方正仿宋_GBK" w:hint="eastAsia"/>
                <w:sz w:val="24"/>
                <w:szCs w:val="24"/>
              </w:rPr>
              <w:t>—</w:t>
            </w:r>
            <w:r>
              <w:rPr>
                <w:rFonts w:ascii="Times New Roman" w:eastAsia="方正仿宋_GBK"/>
                <w:sz w:val="24"/>
                <w:szCs w:val="24"/>
              </w:rPr>
              <w:t>夹蠡河</w:t>
            </w:r>
          </w:p>
          <w:p w:rsidR="002C2347" w:rsidRDefault="002C2347">
            <w:pPr>
              <w:adjustRightInd w:val="0"/>
              <w:snapToGrid w:val="0"/>
              <w:rPr>
                <w:rFonts w:ascii="Times New Roman" w:eastAsia="方正仿宋_GBK"/>
                <w:sz w:val="24"/>
                <w:szCs w:val="24"/>
              </w:rPr>
            </w:pPr>
            <w:r>
              <w:rPr>
                <w:rFonts w:ascii="Times New Roman" w:eastAsia="方正仿宋_GBK"/>
                <w:sz w:val="24"/>
                <w:szCs w:val="24"/>
              </w:rPr>
              <w:t>南丰</w:t>
            </w:r>
            <w:r>
              <w:rPr>
                <w:rFonts w:ascii="Times New Roman" w:eastAsia="方正仿宋_GBK"/>
                <w:sz w:val="24"/>
                <w:szCs w:val="24"/>
              </w:rPr>
              <w:t>B</w:t>
            </w:r>
            <w:r>
              <w:rPr>
                <w:rFonts w:ascii="Times New Roman" w:eastAsia="方正仿宋_GBK"/>
                <w:sz w:val="24"/>
                <w:szCs w:val="24"/>
              </w:rPr>
              <w:t>区：东至新韵北路，南至金城东路，西至新华路，北至周泾河</w:t>
            </w:r>
          </w:p>
          <w:p w:rsidR="002C2347" w:rsidRDefault="002C2347">
            <w:pPr>
              <w:adjustRightInd w:val="0"/>
              <w:snapToGrid w:val="0"/>
              <w:rPr>
                <w:rFonts w:ascii="Times New Roman" w:eastAsia="方正仿宋_GBK"/>
                <w:sz w:val="24"/>
                <w:szCs w:val="24"/>
              </w:rPr>
            </w:pPr>
            <w:r>
              <w:rPr>
                <w:rFonts w:ascii="Times New Roman" w:eastAsia="方正仿宋_GBK"/>
                <w:sz w:val="24"/>
                <w:szCs w:val="24"/>
              </w:rPr>
              <w:t>春阳片区：东至京沪高速，南至高阡桥浜，西至</w:t>
            </w:r>
            <w:r>
              <w:rPr>
                <w:rFonts w:ascii="Times New Roman" w:eastAsia="方正仿宋_GBK"/>
                <w:sz w:val="24"/>
                <w:szCs w:val="24"/>
              </w:rPr>
              <w:t>G312</w:t>
            </w:r>
            <w:r>
              <w:rPr>
                <w:rFonts w:ascii="Times New Roman" w:eastAsia="方正仿宋_GBK"/>
                <w:sz w:val="24"/>
                <w:szCs w:val="24"/>
              </w:rPr>
              <w:t>沪霍线，北至金城快速路</w:t>
            </w:r>
          </w:p>
          <w:p w:rsidR="002C2347" w:rsidRDefault="002C2347">
            <w:pPr>
              <w:adjustRightInd w:val="0"/>
              <w:snapToGrid w:val="0"/>
              <w:rPr>
                <w:rFonts w:ascii="Times New Roman" w:eastAsia="方正仿宋_GBK"/>
                <w:sz w:val="24"/>
                <w:szCs w:val="24"/>
              </w:rPr>
            </w:pPr>
            <w:r>
              <w:rPr>
                <w:rFonts w:ascii="Times New Roman" w:eastAsia="方正仿宋_GBK"/>
                <w:sz w:val="24"/>
                <w:szCs w:val="24"/>
              </w:rPr>
              <w:t>春明片区：东至坊育路，南至春丰路，西至锡兴路，北至泰山路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3.70</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218"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w:t>
            </w:r>
          </w:p>
        </w:tc>
        <w:tc>
          <w:tcPr>
            <w:tcW w:w="405" w:type="pct"/>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86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r>
              <w:rPr>
                <w:rFonts w:ascii="方正仿宋_GBK" w:eastAsia="方正仿宋_GBK" w:hAnsi="方正仿宋_GBK" w:cs="方正仿宋_GBK" w:hint="eastAsia"/>
                <w:sz w:val="24"/>
                <w:szCs w:val="24"/>
              </w:rPr>
              <w:t>-</w:t>
            </w:r>
            <w:r>
              <w:rPr>
                <w:rFonts w:ascii="Times New Roman" w:eastAsia="方正仿宋_GBK"/>
                <w:sz w:val="24"/>
                <w:szCs w:val="24"/>
              </w:rPr>
              <w:t>1</w:t>
            </w:r>
          </w:p>
        </w:tc>
        <w:tc>
          <w:tcPr>
            <w:tcW w:w="344"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w:t>
            </w:r>
          </w:p>
        </w:tc>
        <w:tc>
          <w:tcPr>
            <w:tcW w:w="2182"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分为两处工业片区：东至纺城大道，南至江溪绿化管理公司，西至坊前经济工业园、团结南路，北至金城快速路；东至沪霍线，南至新光路、高阡桥浜，西至春阳驾校，北至金城快速路</w:t>
            </w:r>
          </w:p>
        </w:tc>
        <w:tc>
          <w:tcPr>
            <w:tcW w:w="39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0.53</w:t>
            </w:r>
          </w:p>
        </w:tc>
        <w:tc>
          <w:tcPr>
            <w:tcW w:w="58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adjustRightInd w:val="0"/>
        <w:snapToGrid w:val="0"/>
        <w:ind w:firstLineChars="200" w:firstLine="412"/>
        <w:rPr>
          <w:rFonts w:ascii="Times New Roman" w:eastAsia="方正仿宋_GBK"/>
          <w:bCs/>
          <w:kern w:val="0"/>
          <w:sz w:val="21"/>
          <w:szCs w:val="21"/>
        </w:rPr>
      </w:pPr>
      <w:r>
        <w:rPr>
          <w:rFonts w:ascii="Times New Roman" w:eastAsia="方正仿宋_GBK"/>
          <w:bCs/>
          <w:kern w:val="0"/>
          <w:sz w:val="21"/>
          <w:szCs w:val="21"/>
        </w:rPr>
        <w:t>注：</w:t>
      </w:r>
      <w:r>
        <w:rPr>
          <w:rFonts w:ascii="Times New Roman" w:eastAsia="方正仿宋_GBK"/>
          <w:bCs/>
          <w:kern w:val="0"/>
          <w:sz w:val="21"/>
          <w:szCs w:val="21"/>
        </w:rPr>
        <w:t>[1]</w:t>
      </w:r>
      <w:r>
        <w:rPr>
          <w:rFonts w:ascii="Times New Roman" w:eastAsia="方正仿宋_GBK"/>
          <w:bCs/>
          <w:kern w:val="0"/>
          <w:sz w:val="21"/>
          <w:szCs w:val="21"/>
        </w:rPr>
        <w:t>针对工业园区以设立范围进行描述，针对工业园区外工业片区范围以规划结合实际工业、仓储用地四至范围进行描述</w:t>
      </w:r>
    </w:p>
    <w:p w:rsidR="002C2347" w:rsidRDefault="002C2347" w:rsidP="002C2347">
      <w:pPr>
        <w:adjustRightInd w:val="0"/>
        <w:snapToGrid w:val="0"/>
        <w:ind w:firstLineChars="400" w:firstLine="823"/>
        <w:rPr>
          <w:rFonts w:ascii="Times New Roman" w:eastAsia="方正仿宋_GBK"/>
        </w:rPr>
      </w:pPr>
      <w:r>
        <w:rPr>
          <w:rFonts w:ascii="Times New Roman" w:eastAsia="方正仿宋_GBK"/>
          <w:bCs/>
          <w:kern w:val="0"/>
          <w:sz w:val="21"/>
          <w:szCs w:val="21"/>
        </w:rPr>
        <w:t>[2]</w:t>
      </w:r>
      <w:r>
        <w:rPr>
          <w:rFonts w:ascii="Times New Roman" w:eastAsia="方正仿宋_GBK"/>
          <w:bCs/>
          <w:kern w:val="0"/>
          <w:sz w:val="21"/>
          <w:szCs w:val="21"/>
        </w:rPr>
        <w:t>此处面积指园区</w:t>
      </w:r>
      <w:r>
        <w:rPr>
          <w:rFonts w:ascii="Times New Roman" w:eastAsia="方正仿宋_GBK"/>
          <w:bCs/>
          <w:kern w:val="0"/>
          <w:sz w:val="21"/>
          <w:szCs w:val="21"/>
        </w:rPr>
        <w:t>/</w:t>
      </w:r>
      <w:r>
        <w:rPr>
          <w:rFonts w:ascii="Times New Roman" w:eastAsia="方正仿宋_GBK"/>
          <w:bCs/>
          <w:kern w:val="0"/>
          <w:sz w:val="21"/>
          <w:szCs w:val="21"/>
        </w:rPr>
        <w:t>片区范围内属于工业用地、仓储用地面积，即</w:t>
      </w:r>
      <w:r>
        <w:rPr>
          <w:rFonts w:ascii="Times New Roman" w:eastAsia="方正仿宋_GBK"/>
          <w:bCs/>
          <w:kern w:val="0"/>
          <w:sz w:val="21"/>
          <w:szCs w:val="21"/>
        </w:rPr>
        <w:t>3</w:t>
      </w:r>
      <w:r>
        <w:rPr>
          <w:rFonts w:ascii="Times New Roman" w:eastAsia="方正仿宋_GBK"/>
          <w:bCs/>
          <w:kern w:val="0"/>
          <w:sz w:val="21"/>
          <w:szCs w:val="21"/>
        </w:rPr>
        <w:t>类区面积</w:t>
      </w:r>
      <w:r>
        <w:rPr>
          <w:rFonts w:ascii="Times New Roman" w:eastAsia="方正仿宋_GBK"/>
          <w:bCs/>
          <w:kern w:val="0"/>
          <w:sz w:val="21"/>
          <w:szCs w:val="21"/>
        </w:rPr>
        <w:t>;</w:t>
      </w:r>
      <w:r>
        <w:rPr>
          <w:rFonts w:ascii="Times New Roman" w:eastAsia="方正仿宋_GBK"/>
          <w:bCs/>
          <w:kern w:val="0"/>
          <w:sz w:val="21"/>
          <w:szCs w:val="21"/>
        </w:rPr>
        <w:t>存在重叠地块根据实际管理归属确定，具体范围如附件</w:t>
      </w:r>
      <w:r>
        <w:rPr>
          <w:rFonts w:ascii="Times New Roman" w:eastAsia="方正仿宋_GBK"/>
          <w:bCs/>
          <w:kern w:val="0"/>
          <w:sz w:val="21"/>
          <w:szCs w:val="21"/>
        </w:rPr>
        <w:t>4</w:t>
      </w:r>
      <w:r>
        <w:rPr>
          <w:rFonts w:ascii="Times New Roman" w:eastAsia="方正仿宋_GBK"/>
          <w:bCs/>
          <w:kern w:val="0"/>
          <w:sz w:val="21"/>
          <w:szCs w:val="21"/>
        </w:rPr>
        <w:t>无锡市区声环境功能区划图所示</w:t>
      </w:r>
    </w:p>
    <w:p w:rsidR="002C2347" w:rsidRDefault="002C2347">
      <w:pPr>
        <w:widowControl/>
        <w:rPr>
          <w:rFonts w:ascii="方正黑体_GBK" w:eastAsia="方正黑体_GBK"/>
          <w:kern w:val="0"/>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sectPr w:rsidR="002C2347">
          <w:headerReference w:type="even" r:id="rId9"/>
          <w:footerReference w:type="even" r:id="rId10"/>
          <w:footerReference w:type="default" r:id="rId11"/>
          <w:pgSz w:w="16838" w:h="11906" w:orient="landscape"/>
          <w:pgMar w:top="1588" w:right="2098" w:bottom="1474" w:left="1985" w:header="851" w:footer="964" w:gutter="0"/>
          <w:cols w:space="720"/>
          <w:docGrid w:type="linesAndChars" w:linePitch="579" w:charSpace="-849"/>
        </w:sectPr>
      </w:pPr>
    </w:p>
    <w:p w:rsidR="002C2347" w:rsidRDefault="002C2347">
      <w:pPr>
        <w:keepNext/>
        <w:keepLines/>
        <w:spacing w:line="560" w:lineRule="exact"/>
        <w:ind w:firstLineChars="200" w:firstLine="632"/>
        <w:outlineLvl w:val="1"/>
        <w:rPr>
          <w:rFonts w:ascii="Times New Roman" w:eastAsia="方正楷体_GBK"/>
          <w:bCs/>
        </w:rPr>
      </w:pPr>
      <w:r>
        <w:rPr>
          <w:rFonts w:ascii="Times New Roman" w:eastAsia="方正楷体_GBK"/>
          <w:bCs/>
        </w:rPr>
        <w:lastRenderedPageBreak/>
        <w:t>（五）</w:t>
      </w:r>
      <w:r>
        <w:rPr>
          <w:rFonts w:ascii="Times New Roman" w:eastAsia="方正楷体_GBK"/>
          <w:bCs/>
        </w:rPr>
        <w:t>4</w:t>
      </w:r>
      <w:r>
        <w:rPr>
          <w:rFonts w:ascii="Times New Roman" w:eastAsia="方正楷体_GBK"/>
          <w:bCs/>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1.4a</w:t>
      </w:r>
      <w:r>
        <w:rPr>
          <w:rFonts w:ascii="Times New Roman" w:eastAsia="方正仿宋_GBK"/>
          <w:bCs/>
          <w:kern w:val="0"/>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1</w:t>
      </w:r>
      <w:r>
        <w:rPr>
          <w:rFonts w:ascii="Times New Roman" w:eastAsia="方正仿宋_GBK"/>
          <w:bCs/>
          <w:kern w:val="0"/>
        </w:rPr>
        <w:t>）高速公路、一级公路、二级公路、城市快速路、城市主干路、城市次干路，城市轨道交通（地面段）、内河航道边界线外一定距离内的区域划分为</w:t>
      </w:r>
      <w:r>
        <w:rPr>
          <w:rFonts w:ascii="Times New Roman" w:eastAsia="方正仿宋_GBK"/>
          <w:bCs/>
          <w:kern w:val="0"/>
        </w:rPr>
        <w:t>4a</w:t>
      </w:r>
      <w:r>
        <w:rPr>
          <w:rFonts w:ascii="Times New Roman" w:eastAsia="方正仿宋_GBK"/>
          <w:bCs/>
          <w:kern w:val="0"/>
        </w:rPr>
        <w:t>类声环境功能区，距离确定方法如下：</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①</w:t>
      </w:r>
      <w:r>
        <w:rPr>
          <w:rFonts w:ascii="Times New Roman" w:eastAsia="方正仿宋_GBK"/>
          <w:bCs/>
          <w:kern w:val="0"/>
        </w:rPr>
        <w:t>高速公路、一级公路、二级公路、城市快速路</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1</w:t>
      </w:r>
      <w:r>
        <w:rPr>
          <w:rFonts w:ascii="Times New Roman" w:eastAsia="方正仿宋_GBK"/>
          <w:bCs/>
          <w:kern w:val="0"/>
        </w:rPr>
        <w:t>类声环境功能区，距离为</w:t>
      </w:r>
      <w:r>
        <w:rPr>
          <w:rFonts w:ascii="Times New Roman" w:eastAsia="方正仿宋_GBK"/>
          <w:bCs/>
          <w:kern w:val="0"/>
        </w:rPr>
        <w:t>55m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2</w:t>
      </w:r>
      <w:r>
        <w:rPr>
          <w:rFonts w:ascii="Times New Roman" w:eastAsia="方正仿宋_GBK"/>
          <w:bCs/>
          <w:kern w:val="0"/>
        </w:rPr>
        <w:t>类声环境功能区，距离为</w:t>
      </w:r>
      <w:r>
        <w:rPr>
          <w:rFonts w:ascii="Times New Roman" w:eastAsia="方正仿宋_GBK"/>
          <w:bCs/>
          <w:kern w:val="0"/>
        </w:rPr>
        <w:t>40m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3</w:t>
      </w:r>
      <w:r>
        <w:rPr>
          <w:rFonts w:ascii="Times New Roman" w:eastAsia="方正仿宋_GBK"/>
          <w:bCs/>
          <w:kern w:val="0"/>
        </w:rPr>
        <w:t>类声环境功能区，距离为</w:t>
      </w:r>
      <w:r>
        <w:rPr>
          <w:rFonts w:ascii="Times New Roman" w:eastAsia="方正仿宋_GBK"/>
          <w:bCs/>
          <w:kern w:val="0"/>
        </w:rPr>
        <w:t>25m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②</w:t>
      </w:r>
      <w:r>
        <w:rPr>
          <w:rFonts w:ascii="Times New Roman" w:eastAsia="方正仿宋_GBK"/>
          <w:bCs/>
          <w:kern w:val="0"/>
        </w:rPr>
        <w:t>城市主干路、城市次干路、城市轨道交通（地面段）、内河航道</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1</w:t>
      </w:r>
      <w:r>
        <w:rPr>
          <w:rFonts w:ascii="Times New Roman" w:eastAsia="方正仿宋_GBK"/>
          <w:bCs/>
          <w:kern w:val="0"/>
        </w:rPr>
        <w:t>类声环境功能区，距离为</w:t>
      </w:r>
      <w:r>
        <w:rPr>
          <w:rFonts w:ascii="Times New Roman" w:eastAsia="方正仿宋_GBK"/>
          <w:bCs/>
          <w:kern w:val="0"/>
        </w:rPr>
        <w:t>50m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2</w:t>
      </w:r>
      <w:r>
        <w:rPr>
          <w:rFonts w:ascii="Times New Roman" w:eastAsia="方正仿宋_GBK"/>
          <w:bCs/>
          <w:kern w:val="0"/>
        </w:rPr>
        <w:t>类声环境功能区，距离为</w:t>
      </w:r>
      <w:r>
        <w:rPr>
          <w:rFonts w:ascii="Times New Roman" w:eastAsia="方正仿宋_GBK"/>
          <w:bCs/>
          <w:kern w:val="0"/>
        </w:rPr>
        <w:t>35m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相邻区域为</w:t>
      </w:r>
      <w:r>
        <w:rPr>
          <w:rFonts w:ascii="Times New Roman" w:eastAsia="方正仿宋_GBK"/>
          <w:bCs/>
          <w:kern w:val="0"/>
        </w:rPr>
        <w:t>3</w:t>
      </w:r>
      <w:r>
        <w:rPr>
          <w:rFonts w:ascii="Times New Roman" w:eastAsia="方正仿宋_GBK"/>
          <w:bCs/>
          <w:kern w:val="0"/>
        </w:rPr>
        <w:t>类声环境功能区，距离为</w:t>
      </w:r>
      <w:r>
        <w:rPr>
          <w:rFonts w:ascii="Times New Roman" w:eastAsia="方正仿宋_GBK"/>
          <w:bCs/>
          <w:kern w:val="0"/>
        </w:rPr>
        <w:t>20m</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2</w:t>
      </w:r>
      <w:r>
        <w:rPr>
          <w:rFonts w:ascii="Times New Roman" w:eastAsia="方正仿宋_GBK"/>
          <w:bCs/>
          <w:kern w:val="0"/>
        </w:rPr>
        <w:t>）若临路建筑以低于</w:t>
      </w:r>
      <w:r>
        <w:rPr>
          <w:rFonts w:ascii="Times New Roman" w:eastAsia="方正仿宋_GBK" w:hint="eastAsia"/>
          <w:bCs/>
          <w:kern w:val="0"/>
        </w:rPr>
        <w:t>3</w:t>
      </w:r>
      <w:r>
        <w:rPr>
          <w:rFonts w:ascii="Times New Roman" w:eastAsia="方正仿宋_GBK"/>
          <w:bCs/>
          <w:kern w:val="0"/>
        </w:rPr>
        <w:t>层楼房的建筑为主，交通干线边界线外一定距离内的区域划为</w:t>
      </w:r>
      <w:r>
        <w:rPr>
          <w:rFonts w:ascii="Times New Roman" w:eastAsia="方正仿宋_GBK"/>
          <w:bCs/>
          <w:kern w:val="0"/>
        </w:rPr>
        <w:t>4a</w:t>
      </w:r>
      <w:r>
        <w:rPr>
          <w:rFonts w:ascii="Times New Roman" w:eastAsia="方正仿宋_GBK"/>
          <w:bCs/>
          <w:kern w:val="0"/>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若临路建筑以高于</w:t>
      </w:r>
      <w:r>
        <w:rPr>
          <w:rFonts w:ascii="Times New Roman" w:eastAsia="方正仿宋_GBK" w:hint="eastAsia"/>
          <w:bCs/>
          <w:kern w:val="0"/>
        </w:rPr>
        <w:t>3</w:t>
      </w:r>
      <w:r>
        <w:rPr>
          <w:rFonts w:ascii="Times New Roman" w:eastAsia="方正仿宋_GBK"/>
          <w:bCs/>
          <w:kern w:val="0"/>
        </w:rPr>
        <w:t>层楼房以上（含</w:t>
      </w:r>
      <w:r>
        <w:rPr>
          <w:rFonts w:ascii="Times New Roman" w:eastAsia="方正仿宋_GBK" w:hint="eastAsia"/>
          <w:bCs/>
          <w:kern w:val="0"/>
        </w:rPr>
        <w:t>3</w:t>
      </w:r>
      <w:r>
        <w:rPr>
          <w:rFonts w:ascii="Times New Roman" w:eastAsia="方正仿宋_GBK"/>
          <w:bCs/>
          <w:kern w:val="0"/>
        </w:rPr>
        <w:t>层）的建筑为主，第一排建筑面向线路一侧至线路边界线的区域及该建筑物两侧受交通噪声直达声影响的区域划为</w:t>
      </w:r>
      <w:r>
        <w:rPr>
          <w:rFonts w:ascii="Times New Roman" w:eastAsia="方正仿宋_GBK"/>
          <w:bCs/>
          <w:kern w:val="0"/>
        </w:rPr>
        <w:t>4a</w:t>
      </w:r>
      <w:r>
        <w:rPr>
          <w:rFonts w:ascii="Times New Roman" w:eastAsia="方正仿宋_GBK"/>
          <w:bCs/>
          <w:kern w:val="0"/>
        </w:rPr>
        <w:t>类声环境功能区；并排的两个建筑物临路一侧的相邻两点间距离小于或等于</w:t>
      </w:r>
      <w:r>
        <w:rPr>
          <w:rFonts w:ascii="Times New Roman" w:eastAsia="方正仿宋_GBK"/>
          <w:bCs/>
          <w:kern w:val="0"/>
        </w:rPr>
        <w:t>20m</w:t>
      </w:r>
      <w:r>
        <w:rPr>
          <w:rFonts w:ascii="Times New Roman" w:eastAsia="方正仿宋_GBK"/>
          <w:bCs/>
          <w:kern w:val="0"/>
        </w:rPr>
        <w:t>时，视同直接连接。第二排及以后的建筑，若其高于前排建筑或虽低于前排建筑</w:t>
      </w:r>
      <w:r>
        <w:rPr>
          <w:rFonts w:ascii="Times New Roman" w:eastAsia="方正仿宋_GBK"/>
          <w:bCs/>
          <w:kern w:val="0"/>
        </w:rPr>
        <w:lastRenderedPageBreak/>
        <w:t>但因楼座错落设置使部分楼体探出前排遮挡并收到线路交通噪声直达声影响，则高出及探出部分的楼层面向线路一侧范围划为</w:t>
      </w:r>
      <w:r>
        <w:rPr>
          <w:rFonts w:ascii="Times New Roman" w:eastAsia="方正仿宋_GBK"/>
          <w:bCs/>
          <w:kern w:val="0"/>
        </w:rPr>
        <w:t>4a</w:t>
      </w:r>
      <w:r>
        <w:rPr>
          <w:rFonts w:ascii="Times New Roman" w:eastAsia="方正仿宋_GBK"/>
          <w:bCs/>
          <w:kern w:val="0"/>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3</w:t>
      </w:r>
      <w:r>
        <w:rPr>
          <w:rFonts w:ascii="Times New Roman" w:eastAsia="方正仿宋_GBK"/>
          <w:bCs/>
          <w:kern w:val="0"/>
        </w:rPr>
        <w:t>）交通干线边界界定</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①</w:t>
      </w:r>
      <w:r>
        <w:rPr>
          <w:rFonts w:ascii="Times New Roman" w:eastAsia="方正仿宋_GBK"/>
          <w:bCs/>
          <w:kern w:val="0"/>
        </w:rPr>
        <w:t>地面段公路和城市道路以最外侧非机动车道路或机非混行道路外延为边界；</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②</w:t>
      </w:r>
      <w:r>
        <w:rPr>
          <w:rFonts w:ascii="Times New Roman" w:eastAsia="方正仿宋_GBK"/>
          <w:bCs/>
          <w:kern w:val="0"/>
        </w:rPr>
        <w:t>高路基公路和城市道路以最外侧的边沟或路基边缘为边界，没有辅路的高架公路和城市道路以高架段地面垂直投影的最外侧为边界；</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③</w:t>
      </w:r>
      <w:r>
        <w:rPr>
          <w:rFonts w:ascii="Times New Roman" w:eastAsia="方正仿宋_GBK"/>
          <w:bCs/>
          <w:kern w:val="0"/>
        </w:rPr>
        <w:t>高速公路以护网处为边界，没有护网的按一般公路和城市道路处理；</w:t>
      </w:r>
    </w:p>
    <w:p w:rsidR="002C2347" w:rsidRDefault="002C2347">
      <w:pPr>
        <w:spacing w:line="560" w:lineRule="exact"/>
        <w:ind w:firstLineChars="200" w:firstLine="632"/>
        <w:rPr>
          <w:rFonts w:ascii="Times New Roman" w:eastAsia="方正仿宋_GBK"/>
          <w:bCs/>
          <w:kern w:val="0"/>
        </w:rPr>
      </w:pPr>
      <w:r>
        <w:rPr>
          <w:rFonts w:ascii="宋体" w:eastAsia="宋体" w:hAnsi="宋体" w:cs="宋体" w:hint="eastAsia"/>
          <w:bCs/>
          <w:kern w:val="0"/>
        </w:rPr>
        <w:t>④</w:t>
      </w:r>
      <w:r>
        <w:rPr>
          <w:rFonts w:ascii="Times New Roman" w:eastAsia="方正仿宋_GBK"/>
          <w:bCs/>
          <w:kern w:val="0"/>
        </w:rPr>
        <w:t>城市轨道交通（地面段）边界指轨道交通用地范围，内河航道边界指河堤护栏或堤外坡脚。</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4</w:t>
      </w:r>
      <w:r>
        <w:rPr>
          <w:rFonts w:ascii="Times New Roman" w:eastAsia="方正仿宋_GBK"/>
          <w:bCs/>
          <w:kern w:val="0"/>
        </w:rPr>
        <w:t>）交通枢纽（客货运枢纽、城市轨道交通地面站场、高速公路服务区、内河港口码头）区域划为</w:t>
      </w:r>
      <w:r>
        <w:rPr>
          <w:rFonts w:ascii="Times New Roman" w:eastAsia="方正仿宋_GBK"/>
          <w:bCs/>
          <w:kern w:val="0"/>
        </w:rPr>
        <w:t>4a</w:t>
      </w:r>
      <w:r>
        <w:rPr>
          <w:rFonts w:ascii="Times New Roman" w:eastAsia="方正仿宋_GBK"/>
          <w:bCs/>
          <w:kern w:val="0"/>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2.4b</w:t>
      </w:r>
      <w:r>
        <w:rPr>
          <w:rFonts w:ascii="Times New Roman" w:eastAsia="方正仿宋_GBK"/>
          <w:bCs/>
          <w:kern w:val="0"/>
        </w:rPr>
        <w:t>类声环境功能区</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1</w:t>
      </w:r>
      <w:r>
        <w:rPr>
          <w:rFonts w:ascii="Times New Roman" w:eastAsia="方正仿宋_GBK"/>
          <w:bCs/>
          <w:kern w:val="0"/>
        </w:rPr>
        <w:t>）沪宁城铁、京沪高铁等用地范围外一定距离以内的区域划分为</w:t>
      </w:r>
      <w:r>
        <w:rPr>
          <w:rFonts w:ascii="Times New Roman" w:eastAsia="方正仿宋_GBK"/>
          <w:bCs/>
          <w:kern w:val="0"/>
        </w:rPr>
        <w:t>4b</w:t>
      </w:r>
      <w:r>
        <w:rPr>
          <w:rFonts w:ascii="Times New Roman" w:eastAsia="方正仿宋_GBK"/>
          <w:bCs/>
          <w:kern w:val="0"/>
        </w:rPr>
        <w:t>类声环境功能区，距离的确定不考虑相临建筑物高度的影响，其原则和方法同</w:t>
      </w:r>
      <w:r>
        <w:rPr>
          <w:rFonts w:ascii="Times New Roman" w:eastAsia="方正仿宋_GBK"/>
          <w:bCs/>
          <w:kern w:val="0"/>
        </w:rPr>
        <w:t>4a</w:t>
      </w:r>
      <w:r>
        <w:rPr>
          <w:rFonts w:ascii="Times New Roman" w:eastAsia="方正仿宋_GBK"/>
          <w:bCs/>
          <w:kern w:val="0"/>
        </w:rPr>
        <w:t>类中</w:t>
      </w:r>
      <w:r>
        <w:rPr>
          <w:rFonts w:ascii="方正仿宋_GBK" w:eastAsia="方正仿宋_GBK" w:hint="eastAsia"/>
          <w:bCs/>
          <w:kern w:val="0"/>
        </w:rPr>
        <w:t>“</w:t>
      </w:r>
      <w:r>
        <w:rPr>
          <w:rFonts w:ascii="Times New Roman" w:eastAsia="方正仿宋_GBK"/>
          <w:bCs/>
          <w:kern w:val="0"/>
        </w:rPr>
        <w:t>高速公路、一级公路、二级公路、城市快速路</w:t>
      </w:r>
      <w:r>
        <w:rPr>
          <w:rFonts w:ascii="方正仿宋_GBK" w:eastAsia="方正仿宋_GBK" w:hint="eastAsia"/>
          <w:bCs/>
          <w:kern w:val="0"/>
        </w:rPr>
        <w:t>”</w:t>
      </w:r>
      <w:r>
        <w:rPr>
          <w:rFonts w:ascii="Times New Roman" w:eastAsia="方正仿宋_GBK"/>
          <w:bCs/>
          <w:kern w:val="0"/>
        </w:rPr>
        <w:t>规定。</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2</w:t>
      </w:r>
      <w:r>
        <w:rPr>
          <w:rFonts w:ascii="Times New Roman" w:eastAsia="方正仿宋_GBK"/>
          <w:bCs/>
          <w:kern w:val="0"/>
        </w:rPr>
        <w:t>）如铁路与其他交通干线平行，划分为</w:t>
      </w:r>
      <w:r>
        <w:rPr>
          <w:rFonts w:ascii="Times New Roman" w:eastAsia="方正仿宋_GBK"/>
          <w:bCs/>
          <w:kern w:val="0"/>
        </w:rPr>
        <w:t>4b</w:t>
      </w:r>
      <w:r>
        <w:rPr>
          <w:rFonts w:ascii="Times New Roman" w:eastAsia="方正仿宋_GBK"/>
          <w:bCs/>
          <w:kern w:val="0"/>
        </w:rPr>
        <w:t>类声环境功能区；对于</w:t>
      </w:r>
      <w:r>
        <w:rPr>
          <w:rFonts w:ascii="Times New Roman" w:eastAsia="方正仿宋_GBK"/>
          <w:bCs/>
          <w:kern w:val="0"/>
        </w:rPr>
        <w:t>4b</w:t>
      </w:r>
      <w:r>
        <w:rPr>
          <w:rFonts w:ascii="Times New Roman" w:eastAsia="方正仿宋_GBK"/>
          <w:bCs/>
          <w:kern w:val="0"/>
        </w:rPr>
        <w:t>类声环境功能区与</w:t>
      </w:r>
      <w:r>
        <w:rPr>
          <w:rFonts w:ascii="Times New Roman" w:eastAsia="方正仿宋_GBK"/>
          <w:bCs/>
          <w:kern w:val="0"/>
        </w:rPr>
        <w:t>4a</w:t>
      </w:r>
      <w:r>
        <w:rPr>
          <w:rFonts w:ascii="Times New Roman" w:eastAsia="方正仿宋_GBK"/>
          <w:bCs/>
          <w:kern w:val="0"/>
        </w:rPr>
        <w:t>类声环境功能区有重叠的部分，</w:t>
      </w:r>
      <w:r>
        <w:rPr>
          <w:rFonts w:ascii="Times New Roman" w:eastAsia="方正仿宋_GBK"/>
          <w:bCs/>
          <w:kern w:val="0"/>
        </w:rPr>
        <w:lastRenderedPageBreak/>
        <w:t>按</w:t>
      </w:r>
      <w:r>
        <w:rPr>
          <w:rFonts w:ascii="Times New Roman" w:eastAsia="方正仿宋_GBK"/>
          <w:bCs/>
          <w:kern w:val="0"/>
        </w:rPr>
        <w:t>4b</w:t>
      </w:r>
      <w:r>
        <w:rPr>
          <w:rFonts w:ascii="Times New Roman" w:eastAsia="方正仿宋_GBK"/>
          <w:bCs/>
          <w:kern w:val="0"/>
        </w:rPr>
        <w:t>类声环境功能区执行。</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3</w:t>
      </w:r>
      <w:r>
        <w:rPr>
          <w:rFonts w:ascii="Times New Roman" w:eastAsia="方正仿宋_GBK"/>
          <w:bCs/>
          <w:kern w:val="0"/>
        </w:rPr>
        <w:t>）交通枢纽（铁路站场）区域划为</w:t>
      </w:r>
      <w:r>
        <w:rPr>
          <w:rFonts w:ascii="Times New Roman" w:eastAsia="方正仿宋_GBK"/>
          <w:bCs/>
          <w:kern w:val="0"/>
        </w:rPr>
        <w:t>4b</w:t>
      </w:r>
      <w:r>
        <w:rPr>
          <w:rFonts w:ascii="Times New Roman" w:eastAsia="方正仿宋_GBK"/>
          <w:bCs/>
          <w:kern w:val="0"/>
        </w:rPr>
        <w:t>类声环境功能区。</w:t>
      </w:r>
    </w:p>
    <w:p w:rsidR="002C2347" w:rsidRDefault="002C2347">
      <w:pPr>
        <w:keepNext/>
        <w:keepLines/>
        <w:spacing w:line="560" w:lineRule="exact"/>
        <w:ind w:firstLineChars="200" w:firstLine="632"/>
        <w:outlineLvl w:val="1"/>
        <w:rPr>
          <w:rFonts w:ascii="Times New Roman" w:eastAsia="方正楷体_GBK"/>
          <w:bCs/>
        </w:rPr>
      </w:pPr>
      <w:r>
        <w:rPr>
          <w:rFonts w:ascii="Times New Roman" w:eastAsia="方正楷体_GBK"/>
          <w:bCs/>
        </w:rPr>
        <w:t>（六）其他规定</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1.</w:t>
      </w:r>
      <w:r>
        <w:rPr>
          <w:rFonts w:ascii="Times New Roman" w:eastAsia="方正仿宋_GBK"/>
          <w:bCs/>
          <w:kern w:val="0"/>
        </w:rPr>
        <w:t>暂不划定</w:t>
      </w:r>
      <w:r>
        <w:rPr>
          <w:rFonts w:ascii="Times New Roman" w:eastAsia="方正仿宋_GBK"/>
          <w:bCs/>
          <w:kern w:val="0"/>
        </w:rPr>
        <w:t>0</w:t>
      </w:r>
      <w:r>
        <w:rPr>
          <w:rFonts w:ascii="Times New Roman" w:eastAsia="方正仿宋_GBK"/>
          <w:bCs/>
          <w:kern w:val="0"/>
        </w:rPr>
        <w:t>类声环境功能区，期间设置的康复疗养区等特别需要安静的区域按《声环境质量标准》（</w:t>
      </w:r>
      <w:r>
        <w:rPr>
          <w:rFonts w:ascii="Times New Roman" w:eastAsia="方正仿宋_GBK"/>
          <w:bCs/>
          <w:kern w:val="0"/>
        </w:rPr>
        <w:t>GB3096</w:t>
      </w:r>
      <w:r>
        <w:rPr>
          <w:rFonts w:ascii="Times New Roman" w:eastAsia="方正仿宋_GBK" w:hint="eastAsia"/>
          <w:bCs/>
          <w:kern w:val="0"/>
        </w:rPr>
        <w:t>—</w:t>
      </w:r>
      <w:r>
        <w:rPr>
          <w:rFonts w:ascii="Times New Roman" w:eastAsia="方正仿宋_GBK"/>
          <w:bCs/>
          <w:kern w:val="0"/>
        </w:rPr>
        <w:t>2008</w:t>
      </w:r>
      <w:r>
        <w:rPr>
          <w:rFonts w:ascii="Times New Roman" w:eastAsia="方正仿宋_GBK"/>
          <w:bCs/>
          <w:kern w:val="0"/>
        </w:rPr>
        <w:t>）的要求执行。</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2.</w:t>
      </w:r>
      <w:r>
        <w:rPr>
          <w:rFonts w:ascii="Times New Roman" w:eastAsia="方正仿宋_GBK"/>
          <w:bCs/>
          <w:kern w:val="0"/>
        </w:rPr>
        <w:t>乡村区域不划分声环境功能区，根据环境管理的需要，各区可按以下要求确定乡村区域的声环境质量要求：</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1</w:t>
      </w:r>
      <w:r>
        <w:rPr>
          <w:rFonts w:ascii="Times New Roman" w:eastAsia="方正仿宋_GBK"/>
          <w:bCs/>
          <w:kern w:val="0"/>
        </w:rPr>
        <w:t>）位于乡村的康复疗养区执行</w:t>
      </w:r>
      <w:r>
        <w:rPr>
          <w:rFonts w:ascii="Times New Roman" w:eastAsia="方正仿宋_GBK"/>
          <w:bCs/>
          <w:kern w:val="0"/>
        </w:rPr>
        <w:t>0</w:t>
      </w:r>
      <w:r>
        <w:rPr>
          <w:rFonts w:ascii="Times New Roman" w:eastAsia="方正仿宋_GBK"/>
          <w:bCs/>
          <w:kern w:val="0"/>
        </w:rPr>
        <w:t>类声环境功能区要求；</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2</w:t>
      </w:r>
      <w:r>
        <w:rPr>
          <w:rFonts w:ascii="Times New Roman" w:eastAsia="方正仿宋_GBK"/>
          <w:bCs/>
          <w:kern w:val="0"/>
        </w:rPr>
        <w:t>）村庄原则上执行</w:t>
      </w:r>
      <w:r>
        <w:rPr>
          <w:rFonts w:ascii="Times New Roman" w:eastAsia="方正仿宋_GBK"/>
          <w:bCs/>
          <w:kern w:val="0"/>
        </w:rPr>
        <w:t>1</w:t>
      </w:r>
      <w:r>
        <w:rPr>
          <w:rFonts w:ascii="Times New Roman" w:eastAsia="方正仿宋_GBK"/>
          <w:bCs/>
          <w:kern w:val="0"/>
        </w:rPr>
        <w:t>类声环境功能区要求，工业活动较多的村庄以及有交通干线经过的村庄（指执行</w:t>
      </w:r>
      <w:r>
        <w:rPr>
          <w:rFonts w:ascii="Times New Roman" w:eastAsia="方正仿宋_GBK"/>
          <w:bCs/>
          <w:kern w:val="0"/>
        </w:rPr>
        <w:t>4</w:t>
      </w:r>
      <w:r>
        <w:rPr>
          <w:rFonts w:ascii="Times New Roman" w:eastAsia="方正仿宋_GBK"/>
          <w:bCs/>
          <w:kern w:val="0"/>
        </w:rPr>
        <w:t>类声环境功能区要求以外的地区）可局部或全部执行</w:t>
      </w:r>
      <w:r>
        <w:rPr>
          <w:rFonts w:ascii="Times New Roman" w:eastAsia="方正仿宋_GBK"/>
          <w:bCs/>
          <w:kern w:val="0"/>
        </w:rPr>
        <w:t>2</w:t>
      </w:r>
      <w:r>
        <w:rPr>
          <w:rFonts w:ascii="Times New Roman" w:eastAsia="方正仿宋_GBK"/>
          <w:bCs/>
          <w:kern w:val="0"/>
        </w:rPr>
        <w:t>类声环境功能区要求；</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3</w:t>
      </w:r>
      <w:r>
        <w:rPr>
          <w:rFonts w:ascii="Times New Roman" w:eastAsia="方正仿宋_GBK"/>
          <w:bCs/>
          <w:kern w:val="0"/>
        </w:rPr>
        <w:t>）集镇执行</w:t>
      </w:r>
      <w:r>
        <w:rPr>
          <w:rFonts w:ascii="Times New Roman" w:eastAsia="方正仿宋_GBK"/>
          <w:bCs/>
          <w:kern w:val="0"/>
        </w:rPr>
        <w:t>2</w:t>
      </w:r>
      <w:r>
        <w:rPr>
          <w:rFonts w:ascii="Times New Roman" w:eastAsia="方正仿宋_GBK"/>
          <w:bCs/>
          <w:kern w:val="0"/>
        </w:rPr>
        <w:t>类声环境功能区要求；</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4</w:t>
      </w:r>
      <w:r>
        <w:rPr>
          <w:rFonts w:ascii="Times New Roman" w:eastAsia="方正仿宋_GBK"/>
          <w:bCs/>
          <w:kern w:val="0"/>
        </w:rPr>
        <w:t>）独立于村庄之外的工业、仓储集中区执行</w:t>
      </w:r>
      <w:r>
        <w:rPr>
          <w:rFonts w:ascii="Times New Roman" w:eastAsia="方正仿宋_GBK"/>
          <w:bCs/>
          <w:kern w:val="0"/>
        </w:rPr>
        <w:t>3</w:t>
      </w:r>
      <w:r>
        <w:rPr>
          <w:rFonts w:ascii="Times New Roman" w:eastAsia="方正仿宋_GBK"/>
          <w:bCs/>
          <w:kern w:val="0"/>
        </w:rPr>
        <w:t>类声环境功能区要求。</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3.</w:t>
      </w:r>
      <w:r>
        <w:rPr>
          <w:rFonts w:ascii="Times New Roman" w:eastAsia="方正仿宋_GBK"/>
          <w:bCs/>
          <w:kern w:val="0"/>
        </w:rPr>
        <w:t>位于各级工业园区</w:t>
      </w:r>
      <w:r>
        <w:rPr>
          <w:rFonts w:ascii="Times New Roman" w:eastAsia="方正仿宋_GBK"/>
          <w:bCs/>
          <w:kern w:val="0"/>
        </w:rPr>
        <w:t>/</w:t>
      </w:r>
      <w:r>
        <w:rPr>
          <w:rFonts w:ascii="Times New Roman" w:eastAsia="方正仿宋_GBK"/>
          <w:bCs/>
          <w:kern w:val="0"/>
        </w:rPr>
        <w:t>片区范围内，在下列情况下执行</w:t>
      </w:r>
      <w:r>
        <w:rPr>
          <w:rFonts w:ascii="Times New Roman" w:eastAsia="方正仿宋_GBK"/>
          <w:bCs/>
          <w:kern w:val="0"/>
        </w:rPr>
        <w:t>2</w:t>
      </w:r>
      <w:r>
        <w:rPr>
          <w:rFonts w:ascii="Times New Roman" w:eastAsia="方正仿宋_GBK"/>
          <w:bCs/>
          <w:kern w:val="0"/>
        </w:rPr>
        <w:t>类声环境功能区标准：</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1</w:t>
      </w:r>
      <w:r>
        <w:rPr>
          <w:rFonts w:ascii="Times New Roman" w:eastAsia="方正仿宋_GBK"/>
          <w:bCs/>
          <w:kern w:val="0"/>
        </w:rPr>
        <w:t>）规划为商务办公等非工业用地的区域；</w:t>
      </w:r>
      <w:r>
        <w:rPr>
          <w:rFonts w:ascii="Times New Roman" w:eastAsia="方正仿宋_GBK"/>
          <w:bCs/>
          <w:kern w:val="0"/>
        </w:rPr>
        <w:t xml:space="preserve"> </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w:t>
      </w:r>
      <w:r>
        <w:rPr>
          <w:rFonts w:ascii="Times New Roman" w:eastAsia="方正仿宋_GBK"/>
          <w:bCs/>
          <w:kern w:val="0"/>
        </w:rPr>
        <w:t>2</w:t>
      </w:r>
      <w:r>
        <w:rPr>
          <w:rFonts w:ascii="Times New Roman" w:eastAsia="方正仿宋_GBK"/>
          <w:bCs/>
          <w:kern w:val="0"/>
        </w:rPr>
        <w:t>）现状为学校、医院、住宅等噪声敏感建筑物。</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4.</w:t>
      </w:r>
      <w:r>
        <w:rPr>
          <w:rFonts w:ascii="Times New Roman" w:eastAsia="方正仿宋_GBK"/>
          <w:bCs/>
          <w:kern w:val="0"/>
        </w:rPr>
        <w:t>本方案文本及图件不作为定界依据，区划中未出现的工业园区、物流园区，以各级人民政府审批的园区范围为准并作为</w:t>
      </w:r>
      <w:r>
        <w:rPr>
          <w:rFonts w:ascii="Times New Roman" w:eastAsia="方正仿宋_GBK"/>
          <w:bCs/>
          <w:kern w:val="0"/>
        </w:rPr>
        <w:t>3</w:t>
      </w:r>
      <w:r>
        <w:rPr>
          <w:rFonts w:ascii="Times New Roman" w:eastAsia="方正仿宋_GBK"/>
          <w:bCs/>
          <w:kern w:val="0"/>
        </w:rPr>
        <w:t>类声环境功能区依据；区划中未出现的交通干线，以政府审批后</w:t>
      </w:r>
      <w:r>
        <w:rPr>
          <w:rFonts w:ascii="Times New Roman" w:eastAsia="方正仿宋_GBK"/>
          <w:bCs/>
          <w:kern w:val="0"/>
        </w:rPr>
        <w:lastRenderedPageBreak/>
        <w:t>确定的道路为准并作为</w:t>
      </w:r>
      <w:r>
        <w:rPr>
          <w:rFonts w:ascii="Times New Roman" w:eastAsia="方正仿宋_GBK"/>
          <w:bCs/>
          <w:kern w:val="0"/>
        </w:rPr>
        <w:t>4</w:t>
      </w:r>
      <w:r>
        <w:rPr>
          <w:rFonts w:ascii="Times New Roman" w:eastAsia="方正仿宋_GBK"/>
          <w:bCs/>
          <w:kern w:val="0"/>
        </w:rPr>
        <w:t>类声环境功能区依据。</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5.</w:t>
      </w:r>
      <w:r>
        <w:rPr>
          <w:rFonts w:ascii="Times New Roman" w:eastAsia="方正仿宋_GBK"/>
          <w:bCs/>
          <w:kern w:val="0"/>
        </w:rPr>
        <w:t>地下商业设施边界噪声排放要达到地面相应声环境功能区的标准限值。</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6.</w:t>
      </w:r>
      <w:r>
        <w:rPr>
          <w:rFonts w:ascii="Times New Roman" w:eastAsia="方正仿宋_GBK"/>
          <w:bCs/>
          <w:kern w:val="0"/>
        </w:rPr>
        <w:t>本方案由市生态环境局</w:t>
      </w:r>
      <w:r>
        <w:rPr>
          <w:rFonts w:ascii="Times New Roman" w:eastAsia="方正仿宋_GBK" w:hint="eastAsia"/>
          <w:bCs/>
          <w:kern w:val="0"/>
        </w:rPr>
        <w:t>承担具体</w:t>
      </w:r>
      <w:r>
        <w:rPr>
          <w:rFonts w:ascii="Times New Roman" w:eastAsia="方正仿宋_GBK"/>
          <w:bCs/>
          <w:kern w:val="0"/>
        </w:rPr>
        <w:t>解释</w:t>
      </w:r>
      <w:r>
        <w:rPr>
          <w:rFonts w:ascii="Times New Roman" w:eastAsia="方正仿宋_GBK" w:hint="eastAsia"/>
          <w:bCs/>
          <w:kern w:val="0"/>
        </w:rPr>
        <w:t>工作</w:t>
      </w:r>
      <w:r>
        <w:rPr>
          <w:rFonts w:ascii="Times New Roman" w:eastAsia="方正仿宋_GBK"/>
          <w:bCs/>
          <w:kern w:val="0"/>
        </w:rPr>
        <w:t>。</w:t>
      </w:r>
    </w:p>
    <w:p w:rsidR="002C2347" w:rsidRDefault="002C2347">
      <w:pPr>
        <w:spacing w:line="560" w:lineRule="exact"/>
        <w:ind w:firstLineChars="200" w:firstLine="632"/>
        <w:rPr>
          <w:rFonts w:ascii="Times New Roman" w:eastAsia="方正仿宋_GBK"/>
          <w:bCs/>
          <w:kern w:val="0"/>
        </w:rPr>
      </w:pP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附件：</w:t>
      </w:r>
      <w:r>
        <w:rPr>
          <w:rFonts w:ascii="Times New Roman" w:eastAsia="方正仿宋_GBK"/>
          <w:bCs/>
          <w:kern w:val="0"/>
        </w:rPr>
        <w:t>1.</w:t>
      </w:r>
      <w:r>
        <w:rPr>
          <w:rFonts w:ascii="Times New Roman" w:eastAsia="方正仿宋_GBK"/>
          <w:bCs/>
          <w:kern w:val="0"/>
        </w:rPr>
        <w:t>无锡市区交通干线明细表</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 xml:space="preserve">      2.</w:t>
      </w:r>
      <w:r>
        <w:rPr>
          <w:rFonts w:ascii="Times New Roman" w:eastAsia="方正仿宋_GBK"/>
          <w:bCs/>
          <w:kern w:val="0"/>
        </w:rPr>
        <w:t>无锡市区交通服务区域明细表</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 xml:space="preserve">      3.</w:t>
      </w:r>
      <w:r>
        <w:rPr>
          <w:rFonts w:ascii="Times New Roman" w:eastAsia="方正仿宋_GBK"/>
          <w:bCs/>
          <w:kern w:val="0"/>
        </w:rPr>
        <w:t>无锡市区内河港口码头明细表</w:t>
      </w:r>
    </w:p>
    <w:p w:rsidR="002C2347" w:rsidRDefault="002C2347">
      <w:pPr>
        <w:spacing w:line="560" w:lineRule="exact"/>
        <w:ind w:firstLineChars="200" w:firstLine="632"/>
        <w:rPr>
          <w:rFonts w:ascii="Times New Roman" w:eastAsia="方正仿宋_GBK"/>
          <w:bCs/>
          <w:kern w:val="0"/>
        </w:rPr>
      </w:pPr>
      <w:r>
        <w:rPr>
          <w:rFonts w:ascii="Times New Roman" w:eastAsia="方正仿宋_GBK"/>
          <w:bCs/>
          <w:kern w:val="0"/>
        </w:rPr>
        <w:t xml:space="preserve">      4.</w:t>
      </w:r>
      <w:r>
        <w:rPr>
          <w:rFonts w:ascii="Times New Roman" w:eastAsia="方正仿宋_GBK"/>
          <w:bCs/>
          <w:kern w:val="0"/>
        </w:rPr>
        <w:t>无锡市区声环境功能区划图</w:t>
      </w: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pStyle w:val="21"/>
        <w:spacing w:after="0" w:line="560" w:lineRule="exact"/>
        <w:outlineLvl w:val="0"/>
        <w:rPr>
          <w:rFonts w:ascii="Times New Roman" w:eastAsia="方正黑体_GBK" w:hAnsi="Times New Roman"/>
          <w:sz w:val="32"/>
          <w:szCs w:val="32"/>
        </w:rPr>
      </w:pPr>
      <w:bookmarkStart w:id="0" w:name="_Toc143070336"/>
      <w:r>
        <w:rPr>
          <w:rFonts w:ascii="Times New Roman" w:eastAsia="方正黑体_GBK" w:hAnsi="Times New Roman"/>
          <w:sz w:val="32"/>
          <w:szCs w:val="32"/>
        </w:rPr>
        <w:lastRenderedPageBreak/>
        <w:t>附件</w:t>
      </w:r>
      <w:r>
        <w:rPr>
          <w:rFonts w:ascii="方正黑体_GBK" w:eastAsia="方正黑体_GBK" w:hAnsi="方正黑体_GBK" w:cs="方正黑体_GBK" w:hint="eastAsia"/>
          <w:sz w:val="32"/>
          <w:szCs w:val="32"/>
        </w:rPr>
        <w:t>1</w:t>
      </w:r>
      <w:r>
        <w:rPr>
          <w:rFonts w:ascii="Times New Roman" w:eastAsia="方正黑体_GBK" w:hAnsi="Times New Roman"/>
          <w:sz w:val="32"/>
          <w:szCs w:val="32"/>
        </w:rPr>
        <w:t xml:space="preserve"> </w:t>
      </w:r>
    </w:p>
    <w:p w:rsidR="002C2347" w:rsidRDefault="002C2347" w:rsidP="002C2347">
      <w:pPr>
        <w:pStyle w:val="21"/>
        <w:spacing w:beforeLines="50" w:afterLines="50" w:line="560" w:lineRule="exact"/>
        <w:jc w:val="center"/>
        <w:outlineLvl w:val="0"/>
        <w:rPr>
          <w:rFonts w:ascii="Times New Roman" w:eastAsia="方正小标宋_GBK" w:hAnsi="Times New Roman"/>
          <w:sz w:val="36"/>
          <w:szCs w:val="36"/>
        </w:rPr>
      </w:pPr>
      <w:r>
        <w:rPr>
          <w:rFonts w:ascii="Times New Roman" w:eastAsia="方正小标宋_GBK" w:hAnsi="Times New Roman"/>
          <w:sz w:val="36"/>
          <w:szCs w:val="36"/>
        </w:rPr>
        <w:t>无锡市区交通干线明细表</w:t>
      </w:r>
      <w:bookmarkEnd w:id="0"/>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1</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高速公路</w:t>
      </w:r>
    </w:p>
    <w:tbl>
      <w:tblPr>
        <w:tblW w:w="5000" w:type="pct"/>
        <w:tblInd w:w="0" w:type="dxa"/>
        <w:tblLook w:val="0000"/>
      </w:tblPr>
      <w:tblGrid>
        <w:gridCol w:w="763"/>
        <w:gridCol w:w="2174"/>
        <w:gridCol w:w="3463"/>
        <w:gridCol w:w="1653"/>
        <w:gridCol w:w="1007"/>
      </w:tblGrid>
      <w:tr w:rsidR="002C2347">
        <w:trPr>
          <w:trHeight w:val="20"/>
        </w:trPr>
        <w:tc>
          <w:tcPr>
            <w:tcW w:w="421" w:type="pct"/>
            <w:tcBorders>
              <w:top w:val="single" w:sz="4" w:space="0" w:color="auto"/>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200"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1911"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起讫点</w:t>
            </w:r>
          </w:p>
        </w:tc>
        <w:tc>
          <w:tcPr>
            <w:tcW w:w="912"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里程（</w:t>
            </w:r>
            <w:r>
              <w:rPr>
                <w:rFonts w:ascii="Times New Roman" w:eastAsia="方正仿宋_GBK"/>
                <w:b/>
                <w:sz w:val="24"/>
                <w:szCs w:val="24"/>
              </w:rPr>
              <w:t>km</w:t>
            </w:r>
            <w:r>
              <w:rPr>
                <w:rFonts w:ascii="Times New Roman" w:eastAsia="方正仿宋_GBK"/>
                <w:b/>
                <w:sz w:val="24"/>
                <w:szCs w:val="24"/>
              </w:rPr>
              <w:t>）</w:t>
            </w:r>
          </w:p>
        </w:tc>
        <w:tc>
          <w:tcPr>
            <w:tcW w:w="556"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G2</w:t>
            </w:r>
            <w:r>
              <w:rPr>
                <w:rFonts w:ascii="Times New Roman" w:eastAsia="方正仿宋_GBK"/>
                <w:sz w:val="24"/>
                <w:szCs w:val="24"/>
              </w:rPr>
              <w:t>京沪高速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靖江十圩－硕放</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64.837</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G42</w:t>
            </w:r>
            <w:r>
              <w:rPr>
                <w:rFonts w:ascii="Times New Roman" w:eastAsia="方正仿宋_GBK"/>
                <w:sz w:val="24"/>
                <w:szCs w:val="24"/>
              </w:rPr>
              <w:t>沪宁高速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东北塘－玉祁</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20.134</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S19</w:t>
            </w:r>
            <w:r>
              <w:rPr>
                <w:rFonts w:ascii="Times New Roman" w:eastAsia="方正仿宋_GBK"/>
                <w:sz w:val="24"/>
                <w:szCs w:val="24"/>
              </w:rPr>
              <w:t>环太湖高速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硕放－南泉</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19.360</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S38</w:t>
            </w:r>
            <w:r>
              <w:rPr>
                <w:rFonts w:ascii="Times New Roman" w:eastAsia="方正仿宋_GBK"/>
                <w:sz w:val="24"/>
                <w:szCs w:val="24"/>
              </w:rPr>
              <w:t>常马高速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江阴市青阳镇－玉祁镇</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33.603</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S48</w:t>
            </w:r>
            <w:r>
              <w:rPr>
                <w:rFonts w:ascii="Times New Roman" w:eastAsia="方正仿宋_GBK"/>
                <w:sz w:val="24"/>
                <w:szCs w:val="24"/>
              </w:rPr>
              <w:t>锡宜高速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西漳－宜城</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53.897</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S83</w:t>
            </w:r>
            <w:r>
              <w:rPr>
                <w:rFonts w:ascii="Times New Roman" w:eastAsia="方正仿宋_GBK"/>
                <w:sz w:val="24"/>
                <w:szCs w:val="24"/>
              </w:rPr>
              <w:t>苏锡支线</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无锡环太湖高速－苏州交界</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2.090</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S19</w:t>
            </w:r>
            <w:r>
              <w:rPr>
                <w:rFonts w:ascii="Times New Roman" w:eastAsia="方正仿宋_GBK"/>
                <w:sz w:val="24"/>
                <w:szCs w:val="24"/>
              </w:rPr>
              <w:t>锡张高速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无锡硕放机场枢纽－</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苏州交界</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32.215</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421"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200"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S58</w:t>
            </w:r>
            <w:r>
              <w:rPr>
                <w:rFonts w:ascii="Times New Roman" w:eastAsia="方正仿宋_GBK"/>
                <w:sz w:val="24"/>
                <w:szCs w:val="24"/>
              </w:rPr>
              <w:t>苏锡常高速</w:t>
            </w:r>
          </w:p>
        </w:tc>
        <w:tc>
          <w:tcPr>
            <w:tcW w:w="191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常州前黄镇</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无锡环太湖高速公路</w:t>
            </w:r>
          </w:p>
        </w:tc>
        <w:tc>
          <w:tcPr>
            <w:tcW w:w="91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22.430</w:t>
            </w:r>
          </w:p>
        </w:tc>
        <w:tc>
          <w:tcPr>
            <w:tcW w:w="556"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2</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一级公路、二级公路</w:t>
      </w:r>
    </w:p>
    <w:tbl>
      <w:tblPr>
        <w:tblW w:w="5000" w:type="pct"/>
        <w:tblInd w:w="0" w:type="dxa"/>
        <w:tblLayout w:type="fixed"/>
        <w:tblLook w:val="0000"/>
      </w:tblPr>
      <w:tblGrid>
        <w:gridCol w:w="609"/>
        <w:gridCol w:w="2636"/>
        <w:gridCol w:w="3677"/>
        <w:gridCol w:w="1301"/>
        <w:gridCol w:w="837"/>
      </w:tblGrid>
      <w:tr w:rsidR="002C2347">
        <w:trPr>
          <w:trHeight w:val="20"/>
          <w:tblHeader/>
        </w:trPr>
        <w:tc>
          <w:tcPr>
            <w:tcW w:w="336"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45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2029"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起讫点</w:t>
            </w:r>
          </w:p>
        </w:tc>
        <w:tc>
          <w:tcPr>
            <w:tcW w:w="718"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里程</w:t>
            </w:r>
            <w:r>
              <w:rPr>
                <w:rFonts w:ascii="Times New Roman" w:eastAsia="方正仿宋_GBK"/>
                <w:b/>
                <w:sz w:val="24"/>
                <w:szCs w:val="24"/>
              </w:rPr>
              <w:t>(km)</w:t>
            </w:r>
          </w:p>
        </w:tc>
        <w:tc>
          <w:tcPr>
            <w:tcW w:w="462"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trHeight w:val="20"/>
        </w:trPr>
        <w:tc>
          <w:tcPr>
            <w:tcW w:w="5000" w:type="pct"/>
            <w:gridSpan w:val="5"/>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一级公路</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G312</w:t>
            </w:r>
            <w:r>
              <w:rPr>
                <w:rFonts w:ascii="Times New Roman" w:eastAsia="方正仿宋_GBK"/>
                <w:sz w:val="24"/>
                <w:szCs w:val="24"/>
              </w:rPr>
              <w:t>沪霍线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苏州无锡交界</w:t>
            </w:r>
            <w:r>
              <w:rPr>
                <w:rFonts w:ascii="Times New Roman" w:eastAsia="方正仿宋_GBK" w:hint="eastAsia"/>
                <w:sz w:val="24"/>
                <w:szCs w:val="24"/>
              </w:rPr>
              <w:t>—</w:t>
            </w:r>
            <w:r>
              <w:rPr>
                <w:rFonts w:ascii="Times New Roman" w:eastAsia="方正仿宋_GBK"/>
                <w:sz w:val="24"/>
                <w:szCs w:val="24"/>
              </w:rPr>
              <w:t>无锡常州交界</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47.276</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S229</w:t>
            </w:r>
            <w:r>
              <w:rPr>
                <w:rFonts w:ascii="Times New Roman" w:eastAsia="方正仿宋_GBK"/>
                <w:sz w:val="24"/>
                <w:szCs w:val="24"/>
              </w:rPr>
              <w:t>盐锡线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207.63</w:t>
            </w:r>
            <w:r>
              <w:rPr>
                <w:rFonts w:ascii="Times New Roman" w:eastAsia="方正仿宋_GBK" w:hint="eastAsia"/>
                <w:sz w:val="24"/>
                <w:szCs w:val="24"/>
              </w:rPr>
              <w:t>—</w:t>
            </w:r>
            <w:r>
              <w:rPr>
                <w:rFonts w:ascii="Times New Roman" w:eastAsia="方正仿宋_GBK"/>
                <w:sz w:val="24"/>
                <w:szCs w:val="24"/>
              </w:rPr>
              <w:t>217.227</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9.597</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G635</w:t>
            </w:r>
            <w:r>
              <w:rPr>
                <w:rFonts w:ascii="Times New Roman" w:eastAsia="方正仿宋_GBK"/>
                <w:sz w:val="24"/>
                <w:szCs w:val="24"/>
              </w:rPr>
              <w:t>太湖环线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46.755</w:t>
            </w:r>
            <w:r>
              <w:rPr>
                <w:rFonts w:ascii="Times New Roman" w:eastAsia="方正仿宋_GBK" w:hint="eastAsia"/>
                <w:sz w:val="24"/>
                <w:szCs w:val="24"/>
              </w:rPr>
              <w:t>—</w:t>
            </w:r>
            <w:r>
              <w:rPr>
                <w:rFonts w:ascii="Times New Roman" w:eastAsia="方正仿宋_GBK"/>
                <w:sz w:val="24"/>
                <w:szCs w:val="24"/>
              </w:rPr>
              <w:t>90.251</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43.496</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S259</w:t>
            </w:r>
            <w:r>
              <w:rPr>
                <w:rFonts w:ascii="Times New Roman" w:eastAsia="方正仿宋_GBK"/>
                <w:sz w:val="24"/>
                <w:szCs w:val="24"/>
              </w:rPr>
              <w:t>锡张线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38.926</w:t>
            </w:r>
            <w:r>
              <w:rPr>
                <w:rFonts w:ascii="Times New Roman" w:eastAsia="方正仿宋_GBK" w:hint="eastAsia"/>
                <w:sz w:val="24"/>
                <w:szCs w:val="24"/>
              </w:rPr>
              <w:t>—</w:t>
            </w:r>
            <w:r>
              <w:rPr>
                <w:rFonts w:ascii="Times New Roman" w:eastAsia="方正仿宋_GBK"/>
                <w:sz w:val="24"/>
                <w:szCs w:val="24"/>
              </w:rPr>
              <w:t>55.573</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16.647</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S261</w:t>
            </w:r>
            <w:r>
              <w:rPr>
                <w:rFonts w:ascii="Times New Roman" w:eastAsia="方正仿宋_GBK"/>
                <w:sz w:val="24"/>
                <w:szCs w:val="24"/>
              </w:rPr>
              <w:t>申湖线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47.644</w:t>
            </w:r>
            <w:r>
              <w:rPr>
                <w:rFonts w:ascii="Times New Roman" w:eastAsia="方正仿宋_GBK" w:hint="eastAsia"/>
                <w:sz w:val="24"/>
                <w:szCs w:val="24"/>
              </w:rPr>
              <w:t>—</w:t>
            </w:r>
            <w:r>
              <w:rPr>
                <w:rFonts w:ascii="Times New Roman" w:eastAsia="方正仿宋_GBK"/>
                <w:sz w:val="24"/>
                <w:szCs w:val="24"/>
              </w:rPr>
              <w:t>55.89</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8.246</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S340</w:t>
            </w:r>
            <w:r>
              <w:rPr>
                <w:rFonts w:ascii="Times New Roman" w:eastAsia="方正仿宋_GBK"/>
                <w:sz w:val="24"/>
                <w:szCs w:val="24"/>
              </w:rPr>
              <w:t>虞宁线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11.971</w:t>
            </w:r>
            <w:r>
              <w:rPr>
                <w:rFonts w:ascii="Times New Roman" w:eastAsia="方正仿宋_GBK" w:hint="eastAsia"/>
                <w:sz w:val="24"/>
                <w:szCs w:val="24"/>
              </w:rPr>
              <w:t>—</w:t>
            </w:r>
            <w:r>
              <w:rPr>
                <w:rFonts w:ascii="Times New Roman" w:eastAsia="方正仿宋_GBK"/>
                <w:sz w:val="24"/>
                <w:szCs w:val="24"/>
              </w:rPr>
              <w:t>63.362</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51.391</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S342</w:t>
            </w:r>
            <w:r>
              <w:rPr>
                <w:rFonts w:ascii="Times New Roman" w:eastAsia="方正仿宋_GBK"/>
                <w:sz w:val="24"/>
                <w:szCs w:val="24"/>
              </w:rPr>
              <w:t>虞宜线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31.402</w:t>
            </w:r>
            <w:r>
              <w:rPr>
                <w:rFonts w:ascii="Times New Roman" w:eastAsia="方正仿宋_GBK" w:hint="eastAsia"/>
                <w:sz w:val="24"/>
                <w:szCs w:val="24"/>
              </w:rPr>
              <w:t>—</w:t>
            </w:r>
            <w:r>
              <w:rPr>
                <w:rFonts w:ascii="Times New Roman" w:eastAsia="方正仿宋_GBK"/>
                <w:sz w:val="24"/>
                <w:szCs w:val="24"/>
              </w:rPr>
              <w:t>84.149</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52.747</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S357</w:t>
            </w:r>
            <w:r>
              <w:rPr>
                <w:rFonts w:ascii="Times New Roman" w:eastAsia="方正仿宋_GBK"/>
                <w:sz w:val="24"/>
                <w:szCs w:val="24"/>
              </w:rPr>
              <w:t>张丹线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47.896</w:t>
            </w:r>
            <w:r>
              <w:rPr>
                <w:rFonts w:ascii="Times New Roman" w:eastAsia="方正仿宋_GBK" w:hint="eastAsia"/>
                <w:sz w:val="24"/>
                <w:szCs w:val="24"/>
              </w:rPr>
              <w:t>—</w:t>
            </w:r>
            <w:r>
              <w:rPr>
                <w:rFonts w:ascii="Times New Roman" w:eastAsia="方正仿宋_GBK"/>
                <w:sz w:val="24"/>
                <w:szCs w:val="24"/>
              </w:rPr>
              <w:t>51.896</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4.000</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S359</w:t>
            </w:r>
            <w:r>
              <w:rPr>
                <w:rFonts w:ascii="Times New Roman" w:eastAsia="方正仿宋_GBK"/>
                <w:sz w:val="24"/>
                <w:szCs w:val="24"/>
              </w:rPr>
              <w:t>锡太线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56.706</w:t>
            </w:r>
            <w:r>
              <w:rPr>
                <w:rFonts w:ascii="Times New Roman" w:eastAsia="方正仿宋_GBK" w:hint="eastAsia"/>
                <w:sz w:val="24"/>
                <w:szCs w:val="24"/>
              </w:rPr>
              <w:t>—</w:t>
            </w:r>
            <w:r>
              <w:rPr>
                <w:rFonts w:ascii="Times New Roman" w:eastAsia="方正仿宋_GBK"/>
                <w:sz w:val="24"/>
                <w:szCs w:val="24"/>
              </w:rPr>
              <w:t>67.191</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10.485</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S260</w:t>
            </w:r>
            <w:r>
              <w:rPr>
                <w:rFonts w:ascii="Times New Roman" w:eastAsia="方正仿宋_GBK"/>
                <w:sz w:val="24"/>
                <w:szCs w:val="24"/>
              </w:rPr>
              <w:t>江阴</w:t>
            </w:r>
            <w:r>
              <w:rPr>
                <w:rFonts w:ascii="Times New Roman" w:eastAsia="方正仿宋_GBK" w:hint="eastAsia"/>
                <w:sz w:val="24"/>
                <w:szCs w:val="24"/>
              </w:rPr>
              <w:t>—</w:t>
            </w:r>
            <w:r>
              <w:rPr>
                <w:rFonts w:ascii="Times New Roman" w:eastAsia="方正仿宋_GBK"/>
                <w:sz w:val="24"/>
                <w:szCs w:val="24"/>
              </w:rPr>
              <w:t>无锡公路</w:t>
            </w:r>
          </w:p>
        </w:tc>
        <w:tc>
          <w:tcPr>
            <w:tcW w:w="2029"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江阴惠山交界</w:t>
            </w:r>
            <w:r>
              <w:rPr>
                <w:rFonts w:ascii="Times New Roman" w:eastAsia="方正仿宋_GBK" w:hint="eastAsia"/>
                <w:sz w:val="24"/>
                <w:szCs w:val="24"/>
              </w:rPr>
              <w:t>—</w:t>
            </w:r>
            <w:r>
              <w:rPr>
                <w:rFonts w:ascii="Times New Roman" w:eastAsia="方正仿宋_GBK"/>
                <w:sz w:val="24"/>
                <w:szCs w:val="24"/>
              </w:rPr>
              <w:t>西漳新</w:t>
            </w:r>
            <w:r>
              <w:rPr>
                <w:rFonts w:ascii="Times New Roman" w:eastAsia="方正仿宋_GBK"/>
                <w:sz w:val="24"/>
                <w:szCs w:val="24"/>
              </w:rPr>
              <w:t>S342</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7.588</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S450</w:t>
            </w:r>
            <w:r>
              <w:rPr>
                <w:rFonts w:ascii="Times New Roman" w:eastAsia="方正仿宋_GBK"/>
                <w:sz w:val="24"/>
                <w:szCs w:val="24"/>
              </w:rPr>
              <w:t>南湖大道</w:t>
            </w:r>
          </w:p>
        </w:tc>
        <w:tc>
          <w:tcPr>
            <w:tcW w:w="2029"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华庄互通</w:t>
            </w:r>
            <w:r>
              <w:rPr>
                <w:rFonts w:ascii="Times New Roman" w:eastAsia="方正仿宋_GBK" w:hint="eastAsia"/>
                <w:sz w:val="24"/>
                <w:szCs w:val="24"/>
              </w:rPr>
              <w:t>—</w:t>
            </w:r>
            <w:r>
              <w:rPr>
                <w:rFonts w:ascii="Times New Roman" w:eastAsia="方正仿宋_GBK"/>
                <w:sz w:val="24"/>
                <w:szCs w:val="24"/>
              </w:rPr>
              <w:t>吴都路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玉钱线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洛洲路</w:t>
            </w:r>
            <w:r>
              <w:rPr>
                <w:rFonts w:ascii="Times New Roman" w:eastAsia="方正仿宋_GBK" w:hint="eastAsia"/>
                <w:sz w:val="24"/>
                <w:szCs w:val="24"/>
              </w:rPr>
              <w:t>—</w:t>
            </w:r>
            <w:r>
              <w:rPr>
                <w:rFonts w:ascii="Times New Roman" w:eastAsia="方正仿宋_GBK"/>
                <w:sz w:val="24"/>
                <w:szCs w:val="24"/>
              </w:rPr>
              <w:t>洛社大桥桥头，</w:t>
            </w:r>
            <w:r>
              <w:rPr>
                <w:rFonts w:ascii="Times New Roman" w:eastAsia="方正仿宋_GBK"/>
                <w:sz w:val="24"/>
                <w:szCs w:val="24"/>
              </w:rPr>
              <w:t>G312</w:t>
            </w:r>
            <w:r>
              <w:rPr>
                <w:rFonts w:ascii="Times New Roman" w:eastAsia="方正仿宋_GBK" w:hint="eastAsia"/>
                <w:sz w:val="24"/>
                <w:szCs w:val="24"/>
              </w:rPr>
              <w:t>—</w:t>
            </w:r>
            <w:r>
              <w:rPr>
                <w:rFonts w:ascii="Times New Roman" w:eastAsia="方正仿宋_GBK"/>
                <w:sz w:val="24"/>
                <w:szCs w:val="24"/>
              </w:rPr>
              <w:t>S342</w:t>
            </w:r>
            <w:r>
              <w:rPr>
                <w:rFonts w:ascii="Times New Roman" w:eastAsia="方正仿宋_GBK"/>
                <w:sz w:val="24"/>
                <w:szCs w:val="24"/>
              </w:rPr>
              <w:t>钱洛路路口</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10.272</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锡惠线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S229</w:t>
            </w:r>
            <w:r>
              <w:rPr>
                <w:rFonts w:ascii="Times New Roman" w:eastAsia="方正仿宋_GBK"/>
                <w:sz w:val="24"/>
                <w:szCs w:val="24"/>
              </w:rPr>
              <w:t>堰新路路口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锡惠线常玉路路口</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11.059</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锡常线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312</w:t>
            </w:r>
            <w:r>
              <w:rPr>
                <w:rFonts w:ascii="Times New Roman" w:eastAsia="方正仿宋_GBK"/>
                <w:sz w:val="24"/>
                <w:szCs w:val="24"/>
              </w:rPr>
              <w:t>国道</w:t>
            </w:r>
            <w:r>
              <w:rPr>
                <w:rFonts w:ascii="Times New Roman" w:eastAsia="方正仿宋_GBK" w:hint="eastAsia"/>
                <w:sz w:val="24"/>
                <w:szCs w:val="24"/>
              </w:rPr>
              <w:t>—</w:t>
            </w:r>
            <w:r>
              <w:rPr>
                <w:rFonts w:ascii="Times New Roman" w:eastAsia="方正仿宋_GBK"/>
                <w:sz w:val="24"/>
                <w:szCs w:val="24"/>
              </w:rPr>
              <w:t>杨市汽车站</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6.955</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5000" w:type="pct"/>
            <w:gridSpan w:val="5"/>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二级公路</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X101</w:t>
            </w:r>
            <w:r>
              <w:rPr>
                <w:rFonts w:ascii="Times New Roman" w:eastAsia="方正仿宋_GBK"/>
                <w:sz w:val="24"/>
                <w:szCs w:val="24"/>
              </w:rPr>
              <w:t>东港连接线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S19</w:t>
            </w:r>
            <w:r>
              <w:rPr>
                <w:rFonts w:ascii="Times New Roman" w:eastAsia="方正仿宋_GBK"/>
                <w:sz w:val="24"/>
                <w:szCs w:val="24"/>
              </w:rPr>
              <w:t>东港出口</w:t>
            </w:r>
            <w:r>
              <w:rPr>
                <w:rFonts w:ascii="Times New Roman" w:eastAsia="方正仿宋_GBK" w:hint="eastAsia"/>
                <w:sz w:val="24"/>
                <w:szCs w:val="24"/>
              </w:rPr>
              <w:t>—</w:t>
            </w:r>
            <w:r>
              <w:rPr>
                <w:rFonts w:ascii="Times New Roman" w:eastAsia="方正仿宋_GBK"/>
                <w:sz w:val="24"/>
                <w:szCs w:val="24"/>
              </w:rPr>
              <w:t>S340</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1.354</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东鹅线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江阴交界</w:t>
            </w:r>
            <w:r>
              <w:rPr>
                <w:rFonts w:ascii="Times New Roman" w:eastAsia="方正仿宋_GBK" w:hint="eastAsia"/>
                <w:sz w:val="24"/>
                <w:szCs w:val="24"/>
              </w:rPr>
              <w:t>—</w:t>
            </w:r>
            <w:r>
              <w:rPr>
                <w:rFonts w:ascii="Times New Roman" w:eastAsia="方正仿宋_GBK"/>
                <w:sz w:val="24"/>
                <w:szCs w:val="24"/>
              </w:rPr>
              <w:t>常熟交界，</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常熟锡山交界</w:t>
            </w:r>
            <w:r>
              <w:rPr>
                <w:rFonts w:ascii="Times New Roman" w:eastAsia="方正仿宋_GBK" w:hint="eastAsia"/>
                <w:sz w:val="24"/>
                <w:szCs w:val="24"/>
              </w:rPr>
              <w:t>—</w:t>
            </w:r>
            <w:r>
              <w:rPr>
                <w:rFonts w:ascii="Times New Roman" w:eastAsia="方正仿宋_GBK"/>
                <w:sz w:val="24"/>
                <w:szCs w:val="24"/>
              </w:rPr>
              <w:t>锡山新吴交界</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25.670</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鸿山路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宅新线</w:t>
            </w:r>
            <w:r>
              <w:rPr>
                <w:rFonts w:ascii="Times New Roman" w:eastAsia="方正仿宋_GBK" w:hint="eastAsia"/>
                <w:sz w:val="24"/>
                <w:szCs w:val="24"/>
              </w:rPr>
              <w:t>—</w:t>
            </w:r>
            <w:r>
              <w:rPr>
                <w:rFonts w:ascii="Times New Roman" w:eastAsia="方正仿宋_GBK"/>
                <w:sz w:val="24"/>
                <w:szCs w:val="24"/>
              </w:rPr>
              <w:t>锡甘线</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4.480</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X202</w:t>
            </w:r>
            <w:r>
              <w:rPr>
                <w:rFonts w:ascii="Times New Roman" w:eastAsia="方正仿宋_GBK"/>
                <w:sz w:val="24"/>
                <w:szCs w:val="24"/>
              </w:rPr>
              <w:t>东羊线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S340</w:t>
            </w:r>
            <w:r>
              <w:rPr>
                <w:rFonts w:ascii="Times New Roman" w:eastAsia="方正仿宋_GBK" w:hint="eastAsia"/>
                <w:sz w:val="24"/>
                <w:szCs w:val="24"/>
              </w:rPr>
              <w:t>—</w:t>
            </w:r>
            <w:r>
              <w:rPr>
                <w:rFonts w:ascii="Times New Roman" w:eastAsia="方正仿宋_GBK"/>
                <w:sz w:val="24"/>
                <w:szCs w:val="24"/>
              </w:rPr>
              <w:t>锡甘线</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21.800</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X205</w:t>
            </w:r>
            <w:r>
              <w:rPr>
                <w:rFonts w:ascii="Times New Roman" w:eastAsia="方正仿宋_GBK"/>
                <w:sz w:val="24"/>
                <w:szCs w:val="24"/>
              </w:rPr>
              <w:t>锡查线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S340</w:t>
            </w:r>
            <w:r>
              <w:rPr>
                <w:rFonts w:ascii="Times New Roman" w:eastAsia="方正仿宋_GBK" w:hint="eastAsia"/>
                <w:sz w:val="24"/>
                <w:szCs w:val="24"/>
              </w:rPr>
              <w:t>—</w:t>
            </w:r>
            <w:r>
              <w:rPr>
                <w:rFonts w:ascii="Times New Roman" w:eastAsia="方正仿宋_GBK"/>
                <w:sz w:val="24"/>
                <w:szCs w:val="24"/>
              </w:rPr>
              <w:t>锡山新吴交界</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（锡山大道）</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9.383</w:t>
            </w:r>
          </w:p>
        </w:tc>
        <w:tc>
          <w:tcPr>
            <w:tcW w:w="46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锡东一线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S340</w:t>
            </w:r>
            <w:r>
              <w:rPr>
                <w:rFonts w:ascii="Times New Roman" w:eastAsia="方正仿宋_GBK" w:hint="eastAsia"/>
                <w:sz w:val="24"/>
                <w:szCs w:val="24"/>
              </w:rPr>
              <w:t>—</w:t>
            </w:r>
            <w:r>
              <w:rPr>
                <w:rFonts w:ascii="Times New Roman" w:eastAsia="方正仿宋_GBK"/>
                <w:sz w:val="24"/>
                <w:szCs w:val="24"/>
              </w:rPr>
              <w:t>新区交界</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12.354</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梅胡线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老常锡线</w:t>
            </w:r>
            <w:r>
              <w:rPr>
                <w:rFonts w:ascii="Times New Roman" w:eastAsia="方正仿宋_GBK" w:hint="eastAsia"/>
                <w:sz w:val="24"/>
                <w:szCs w:val="24"/>
              </w:rPr>
              <w:t>—</w:t>
            </w:r>
            <w:r>
              <w:rPr>
                <w:rFonts w:ascii="Times New Roman" w:eastAsia="方正仿宋_GBK"/>
                <w:sz w:val="24"/>
                <w:szCs w:val="24"/>
              </w:rPr>
              <w:t>杨北路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3.997</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金港大道</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X201</w:t>
            </w:r>
            <w:r>
              <w:rPr>
                <w:rFonts w:ascii="Times New Roman" w:eastAsia="方正仿宋_GBK" w:hint="eastAsia"/>
                <w:sz w:val="24"/>
                <w:szCs w:val="24"/>
              </w:rPr>
              <w:t>—</w:t>
            </w:r>
            <w:r>
              <w:rPr>
                <w:rFonts w:ascii="Times New Roman" w:eastAsia="方正仿宋_GBK"/>
                <w:sz w:val="24"/>
                <w:szCs w:val="24"/>
              </w:rPr>
              <w:t>春风路，</w:t>
            </w:r>
            <w:r>
              <w:rPr>
                <w:rFonts w:ascii="Times New Roman" w:eastAsia="方正仿宋_GBK"/>
                <w:sz w:val="24"/>
                <w:szCs w:val="24"/>
              </w:rPr>
              <w:t>S342</w:t>
            </w:r>
            <w:r>
              <w:rPr>
                <w:rFonts w:ascii="Times New Roman" w:eastAsia="方正仿宋_GBK" w:hint="eastAsia"/>
                <w:sz w:val="24"/>
                <w:szCs w:val="24"/>
              </w:rPr>
              <w:t>—</w:t>
            </w:r>
            <w:r>
              <w:rPr>
                <w:rFonts w:ascii="Times New Roman" w:eastAsia="方正仿宋_GBK"/>
                <w:sz w:val="24"/>
                <w:szCs w:val="24"/>
              </w:rPr>
              <w:t>S359</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15.564</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北石线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中惠大道</w:t>
            </w:r>
            <w:r>
              <w:rPr>
                <w:rFonts w:ascii="Times New Roman" w:eastAsia="方正仿宋_GBK" w:hint="eastAsia"/>
                <w:sz w:val="24"/>
                <w:szCs w:val="24"/>
              </w:rPr>
              <w:t>—</w:t>
            </w:r>
            <w:r>
              <w:rPr>
                <w:rFonts w:ascii="Times New Roman" w:eastAsia="方正仿宋_GBK"/>
                <w:sz w:val="24"/>
                <w:szCs w:val="24"/>
              </w:rPr>
              <w:t>广石路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4.331</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85"/>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凤威路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团结路</w:t>
            </w:r>
            <w:r>
              <w:rPr>
                <w:rFonts w:ascii="Times New Roman" w:eastAsia="方正仿宋_GBK" w:hint="eastAsia"/>
                <w:sz w:val="24"/>
                <w:szCs w:val="24"/>
              </w:rPr>
              <w:t>—</w:t>
            </w:r>
            <w:r>
              <w:rPr>
                <w:rFonts w:ascii="Times New Roman" w:eastAsia="方正仿宋_GBK"/>
                <w:sz w:val="24"/>
                <w:szCs w:val="24"/>
              </w:rPr>
              <w:t>东安路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7.544</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11</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惠山大道堰裕路路口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北惠路惠澄大道路口</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8.520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45"/>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锡甘线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锡山交界</w:t>
            </w:r>
            <w:r>
              <w:rPr>
                <w:rFonts w:ascii="Times New Roman" w:eastAsia="方正仿宋_GBK" w:hint="eastAsia"/>
                <w:sz w:val="24"/>
                <w:szCs w:val="24"/>
              </w:rPr>
              <w:t>—</w:t>
            </w:r>
            <w:r>
              <w:rPr>
                <w:rFonts w:ascii="Times New Roman" w:eastAsia="方正仿宋_GBK"/>
                <w:sz w:val="24"/>
                <w:szCs w:val="24"/>
              </w:rPr>
              <w:t>锡兴路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14.430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墙宅路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苏州交界</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机场路与</w:t>
            </w:r>
            <w:r>
              <w:rPr>
                <w:rFonts w:ascii="Times New Roman" w:eastAsia="方正仿宋_GBK"/>
                <w:sz w:val="24"/>
                <w:szCs w:val="24"/>
              </w:rPr>
              <w:t>312</w:t>
            </w:r>
            <w:r>
              <w:rPr>
                <w:rFonts w:ascii="Times New Roman" w:eastAsia="方正仿宋_GBK"/>
                <w:sz w:val="24"/>
                <w:szCs w:val="24"/>
              </w:rPr>
              <w:t>国道交界</w:t>
            </w:r>
          </w:p>
        </w:tc>
        <w:tc>
          <w:tcPr>
            <w:tcW w:w="718"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15.500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常乐路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十里明珠堤</w:t>
            </w:r>
            <w:r>
              <w:rPr>
                <w:rFonts w:ascii="Times New Roman" w:eastAsia="方正仿宋_GBK" w:hint="eastAsia"/>
                <w:sz w:val="24"/>
                <w:szCs w:val="24"/>
              </w:rPr>
              <w:t>—</w:t>
            </w:r>
            <w:r>
              <w:rPr>
                <w:rFonts w:ascii="Times New Roman" w:eastAsia="方正仿宋_GBK"/>
                <w:sz w:val="24"/>
                <w:szCs w:val="24"/>
              </w:rPr>
              <w:t>武进雪堰</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2.842</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胶阳路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羊港线</w:t>
            </w:r>
            <w:r>
              <w:rPr>
                <w:rFonts w:ascii="Times New Roman" w:eastAsia="方正仿宋_GBK" w:hint="eastAsia"/>
                <w:sz w:val="24"/>
                <w:szCs w:val="24"/>
              </w:rPr>
              <w:t>—</w:t>
            </w:r>
            <w:r>
              <w:rPr>
                <w:rFonts w:ascii="Times New Roman" w:eastAsia="方正仿宋_GBK"/>
                <w:sz w:val="24"/>
                <w:szCs w:val="24"/>
              </w:rPr>
              <w:t>S342</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20.310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广石线东段</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黄石大桥</w:t>
            </w:r>
            <w:r>
              <w:rPr>
                <w:rFonts w:ascii="Times New Roman" w:eastAsia="方正仿宋_GBK" w:hint="eastAsia"/>
                <w:sz w:val="24"/>
                <w:szCs w:val="24"/>
              </w:rPr>
              <w:t>—</w:t>
            </w:r>
            <w:r>
              <w:rPr>
                <w:rFonts w:ascii="Times New Roman" w:eastAsia="方正仿宋_GBK"/>
                <w:sz w:val="24"/>
                <w:szCs w:val="24"/>
              </w:rPr>
              <w:t>惠澄大道</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3.706</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锡虞路</w:t>
            </w:r>
            <w:r>
              <w:rPr>
                <w:rFonts w:ascii="Times New Roman" w:eastAsia="方正仿宋_GBK" w:hint="eastAsia"/>
                <w:sz w:val="24"/>
                <w:szCs w:val="24"/>
              </w:rPr>
              <w:t>—</w:t>
            </w:r>
            <w:r>
              <w:rPr>
                <w:rFonts w:ascii="Times New Roman" w:eastAsia="方正仿宋_GBK"/>
                <w:sz w:val="24"/>
                <w:szCs w:val="24"/>
              </w:rPr>
              <w:t>市区交界</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22.940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陆藕路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刘闾路</w:t>
            </w:r>
            <w:r>
              <w:rPr>
                <w:rFonts w:ascii="Times New Roman" w:eastAsia="方正仿宋_GBK" w:hint="eastAsia"/>
                <w:sz w:val="24"/>
                <w:szCs w:val="24"/>
              </w:rPr>
              <w:t>—</w:t>
            </w:r>
            <w:r>
              <w:rPr>
                <w:rFonts w:ascii="Times New Roman" w:eastAsia="方正仿宋_GBK"/>
                <w:sz w:val="24"/>
                <w:szCs w:val="24"/>
              </w:rPr>
              <w:t>夏渎路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4.033</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陆藕东路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西环路</w:t>
            </w:r>
            <w:r>
              <w:rPr>
                <w:rFonts w:ascii="Times New Roman" w:eastAsia="方正仿宋_GBK" w:hint="eastAsia"/>
                <w:sz w:val="24"/>
                <w:szCs w:val="24"/>
              </w:rPr>
              <w:t>—</w:t>
            </w:r>
            <w:r>
              <w:rPr>
                <w:rFonts w:ascii="Times New Roman" w:eastAsia="方正仿宋_GBK"/>
                <w:sz w:val="24"/>
                <w:szCs w:val="24"/>
              </w:rPr>
              <w:t>刘闾路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1.150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东安路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市区交界</w:t>
            </w:r>
            <w:r>
              <w:rPr>
                <w:rFonts w:ascii="Times New Roman" w:eastAsia="方正仿宋_GBK" w:hint="eastAsia"/>
                <w:sz w:val="24"/>
                <w:szCs w:val="24"/>
              </w:rPr>
              <w:t>—</w:t>
            </w:r>
            <w:r>
              <w:rPr>
                <w:rFonts w:ascii="Times New Roman" w:eastAsia="方正仿宋_GBK"/>
                <w:sz w:val="24"/>
                <w:szCs w:val="24"/>
              </w:rPr>
              <w:t>宛山湖西路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17.550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钱藕路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藕塘</w:t>
            </w:r>
            <w:r>
              <w:rPr>
                <w:rFonts w:ascii="Times New Roman" w:eastAsia="方正仿宋_GBK" w:hint="eastAsia"/>
                <w:sz w:val="24"/>
                <w:szCs w:val="24"/>
              </w:rPr>
              <w:t>—</w:t>
            </w:r>
            <w:r>
              <w:rPr>
                <w:rFonts w:ascii="Times New Roman" w:eastAsia="方正仿宋_GBK"/>
                <w:sz w:val="24"/>
                <w:szCs w:val="24"/>
              </w:rPr>
              <w:t>钱胡线</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3.409</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145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钱姚线</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钱桥无锡界</w:t>
            </w:r>
            <w:r>
              <w:rPr>
                <w:rFonts w:ascii="Times New Roman" w:eastAsia="方正仿宋_GBK" w:hint="eastAsia"/>
                <w:sz w:val="24"/>
                <w:szCs w:val="24"/>
              </w:rPr>
              <w:t>—</w:t>
            </w:r>
            <w:r>
              <w:rPr>
                <w:rFonts w:ascii="Times New Roman" w:eastAsia="方正仿宋_GBK"/>
                <w:sz w:val="24"/>
                <w:szCs w:val="24"/>
              </w:rPr>
              <w:t>西环线</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5.543</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联福路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锡太公路</w:t>
            </w:r>
            <w:r>
              <w:rPr>
                <w:rFonts w:ascii="Times New Roman" w:eastAsia="方正仿宋_GBK" w:hint="eastAsia"/>
                <w:sz w:val="24"/>
                <w:szCs w:val="24"/>
              </w:rPr>
              <w:t>—</w:t>
            </w:r>
            <w:r>
              <w:rPr>
                <w:rFonts w:ascii="Times New Roman" w:eastAsia="方正仿宋_GBK"/>
                <w:sz w:val="24"/>
                <w:szCs w:val="24"/>
              </w:rPr>
              <w:t>锡虞路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8.717</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新羊大道</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宛山荡</w:t>
            </w:r>
            <w:r>
              <w:rPr>
                <w:rFonts w:ascii="Times New Roman" w:eastAsia="方正仿宋_GBK" w:hint="eastAsia"/>
                <w:sz w:val="24"/>
                <w:szCs w:val="24"/>
              </w:rPr>
              <w:t>—</w:t>
            </w:r>
            <w:r>
              <w:rPr>
                <w:rFonts w:ascii="Times New Roman" w:eastAsia="方正仿宋_GBK"/>
                <w:sz w:val="24"/>
                <w:szCs w:val="24"/>
              </w:rPr>
              <w:t>锡沪路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4.500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羊浦路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羊凤路</w:t>
            </w:r>
            <w:r>
              <w:rPr>
                <w:rFonts w:ascii="Times New Roman" w:eastAsia="方正仿宋_GBK" w:hint="eastAsia"/>
                <w:sz w:val="24"/>
                <w:szCs w:val="24"/>
              </w:rPr>
              <w:t>—</w:t>
            </w:r>
            <w:r>
              <w:rPr>
                <w:rFonts w:ascii="Times New Roman" w:eastAsia="方正仿宋_GBK"/>
                <w:sz w:val="24"/>
                <w:szCs w:val="24"/>
              </w:rPr>
              <w:t>羊尖人民路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4.750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羊凤路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张桥镇边界</w:t>
            </w:r>
            <w:r>
              <w:rPr>
                <w:rFonts w:ascii="Times New Roman" w:eastAsia="方正仿宋_GBK" w:hint="eastAsia"/>
                <w:sz w:val="24"/>
                <w:szCs w:val="24"/>
              </w:rPr>
              <w:t>—</w:t>
            </w:r>
            <w:r>
              <w:rPr>
                <w:rFonts w:ascii="Times New Roman" w:eastAsia="方正仿宋_GBK"/>
                <w:sz w:val="24"/>
                <w:szCs w:val="24"/>
              </w:rPr>
              <w:t>锡沪路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吼山北路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泉山路</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3.327</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336"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1455"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农新路</w:t>
            </w:r>
          </w:p>
        </w:tc>
        <w:tc>
          <w:tcPr>
            <w:tcW w:w="2029"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锡沙公路</w:t>
            </w:r>
            <w:r>
              <w:rPr>
                <w:rFonts w:ascii="Times New Roman" w:eastAsia="方正仿宋_GBK" w:hint="eastAsia"/>
                <w:sz w:val="24"/>
                <w:szCs w:val="24"/>
              </w:rPr>
              <w:t>—</w:t>
            </w:r>
            <w:r>
              <w:rPr>
                <w:rFonts w:ascii="Times New Roman" w:eastAsia="方正仿宋_GBK"/>
                <w:sz w:val="24"/>
                <w:szCs w:val="24"/>
              </w:rPr>
              <w:t>两区交界</w:t>
            </w:r>
          </w:p>
        </w:tc>
        <w:tc>
          <w:tcPr>
            <w:tcW w:w="71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2.100</w:t>
            </w:r>
          </w:p>
        </w:tc>
        <w:tc>
          <w:tcPr>
            <w:tcW w:w="462"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tabs>
          <w:tab w:val="left" w:pos="3476"/>
        </w:tabs>
        <w:adjustRightInd w:val="0"/>
        <w:rPr>
          <w:rFonts w:ascii="Times New Roman"/>
        </w:rPr>
      </w:pP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3</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城市快速路、主干路、次干路</w:t>
      </w:r>
    </w:p>
    <w:tbl>
      <w:tblPr>
        <w:tblW w:w="0" w:type="auto"/>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8"/>
        <w:gridCol w:w="1745"/>
        <w:gridCol w:w="3764"/>
        <w:gridCol w:w="1173"/>
        <w:gridCol w:w="1077"/>
      </w:tblGrid>
      <w:tr w:rsidR="002C2347">
        <w:trPr>
          <w:trHeight w:val="20"/>
          <w:tblHeader/>
        </w:trPr>
        <w:tc>
          <w:tcPr>
            <w:tcW w:w="928" w:type="dxa"/>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745" w:type="dxa"/>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3764" w:type="dxa"/>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起讫点</w:t>
            </w:r>
          </w:p>
        </w:tc>
        <w:tc>
          <w:tcPr>
            <w:tcW w:w="1173" w:type="dxa"/>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里程</w:t>
            </w:r>
            <w:r>
              <w:rPr>
                <w:rFonts w:ascii="Times New Roman" w:eastAsia="方正仿宋_GBK"/>
                <w:b/>
                <w:sz w:val="24"/>
                <w:szCs w:val="24"/>
              </w:rPr>
              <w:t>(km)</w:t>
            </w:r>
          </w:p>
        </w:tc>
        <w:tc>
          <w:tcPr>
            <w:tcW w:w="1077" w:type="dxa"/>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trHeight w:val="20"/>
        </w:trPr>
        <w:tc>
          <w:tcPr>
            <w:tcW w:w="8687" w:type="dxa"/>
            <w:gridSpan w:val="5"/>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城市快速路</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卡摩尔</w:t>
            </w:r>
            <w:r>
              <w:rPr>
                <w:rFonts w:ascii="Times New Roman" w:eastAsia="方正仿宋_GBK" w:hint="eastAsia"/>
                <w:sz w:val="24"/>
                <w:szCs w:val="24"/>
              </w:rPr>
              <w:t>—</w:t>
            </w:r>
            <w:r>
              <w:rPr>
                <w:rFonts w:ascii="Times New Roman" w:eastAsia="方正仿宋_GBK"/>
                <w:sz w:val="24"/>
                <w:szCs w:val="24"/>
              </w:rPr>
              <w:t>春阳路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四河桥</w:t>
            </w:r>
            <w:r>
              <w:rPr>
                <w:rFonts w:ascii="Times New Roman" w:eastAsia="方正仿宋_GBK" w:hint="eastAsia"/>
                <w:sz w:val="24"/>
                <w:szCs w:val="24"/>
              </w:rPr>
              <w:t>—</w:t>
            </w:r>
            <w:r>
              <w:rPr>
                <w:rFonts w:ascii="Times New Roman" w:eastAsia="方正仿宋_GBK"/>
                <w:sz w:val="24"/>
                <w:szCs w:val="24"/>
              </w:rPr>
              <w:t>胜丰路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2.791</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四河桥（含）</w:t>
            </w:r>
            <w:r>
              <w:rPr>
                <w:rFonts w:ascii="Times New Roman" w:eastAsia="方正仿宋_GBK" w:hint="eastAsia"/>
                <w:sz w:val="24"/>
                <w:szCs w:val="24"/>
              </w:rPr>
              <w:t>—</w:t>
            </w:r>
            <w:r>
              <w:rPr>
                <w:rFonts w:ascii="Times New Roman" w:eastAsia="方正仿宋_GBK"/>
                <w:sz w:val="24"/>
                <w:szCs w:val="24"/>
              </w:rPr>
              <w:t>锡澄路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1.903</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2.976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景渎立交南侧零坡点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凤翔南路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惠钱路惠山隧道北入口</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r>
              <w:rPr>
                <w:rFonts w:ascii="Times New Roman" w:eastAsia="方正仿宋_GBK" w:hint="eastAsia"/>
                <w:sz w:val="24"/>
                <w:szCs w:val="24"/>
              </w:rPr>
              <w:t>—</w:t>
            </w:r>
            <w:r>
              <w:rPr>
                <w:rFonts w:ascii="Times New Roman" w:eastAsia="方正仿宋_GBK"/>
                <w:sz w:val="24"/>
                <w:szCs w:val="24"/>
              </w:rPr>
              <w:t>京杭大运河东岸</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1.733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凤鸣桥（不含）</w:t>
            </w:r>
            <w:r>
              <w:rPr>
                <w:rFonts w:ascii="Times New Roman" w:eastAsia="方正仿宋_GBK" w:hint="eastAsia"/>
                <w:sz w:val="24"/>
                <w:szCs w:val="24"/>
              </w:rPr>
              <w:t>—</w:t>
            </w:r>
            <w:r>
              <w:rPr>
                <w:rFonts w:ascii="Times New Roman" w:eastAsia="方正仿宋_GBK"/>
                <w:sz w:val="24"/>
                <w:szCs w:val="24"/>
              </w:rPr>
              <w:t>天河路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1.515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青祁路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惠山隧道南入口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3.438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2.515</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双虹路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长江北路</w:t>
            </w:r>
            <w:r>
              <w:rPr>
                <w:rFonts w:ascii="Times New Roman" w:eastAsia="方正仿宋_GBK" w:hint="eastAsia"/>
                <w:sz w:val="24"/>
                <w:szCs w:val="24"/>
              </w:rPr>
              <w:t>—</w:t>
            </w:r>
            <w:r>
              <w:rPr>
                <w:rFonts w:ascii="Times New Roman" w:eastAsia="方正仿宋_GBK"/>
                <w:sz w:val="24"/>
                <w:szCs w:val="24"/>
              </w:rPr>
              <w:t>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金城东路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金城立交</w:t>
            </w:r>
            <w:r>
              <w:rPr>
                <w:rFonts w:ascii="Times New Roman" w:eastAsia="方正仿宋_GBK" w:hint="eastAsia"/>
                <w:sz w:val="24"/>
                <w:szCs w:val="24"/>
              </w:rPr>
              <w:t>—</w:t>
            </w:r>
            <w:r>
              <w:rPr>
                <w:rFonts w:ascii="Times New Roman" w:eastAsia="方正仿宋_GBK"/>
                <w:sz w:val="24"/>
                <w:szCs w:val="24"/>
              </w:rPr>
              <w:t>景渎立交西侧零坡点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3.444</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312</w:t>
            </w:r>
            <w:r>
              <w:rPr>
                <w:rFonts w:ascii="Times New Roman" w:eastAsia="方正仿宋_GBK"/>
                <w:sz w:val="24"/>
                <w:szCs w:val="24"/>
              </w:rPr>
              <w:t>国道东侧</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下穿沪宁洞口西侧</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0.410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梅园立交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1.428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钱荣路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梅园立交</w:t>
            </w:r>
            <w:r>
              <w:rPr>
                <w:rFonts w:ascii="Times New Roman" w:eastAsia="方正仿宋_GBK" w:hint="eastAsia"/>
                <w:sz w:val="24"/>
                <w:szCs w:val="24"/>
              </w:rPr>
              <w:t>—</w:t>
            </w:r>
            <w:r>
              <w:rPr>
                <w:rFonts w:ascii="Times New Roman" w:eastAsia="方正仿宋_GBK"/>
                <w:sz w:val="24"/>
                <w:szCs w:val="24"/>
              </w:rPr>
              <w:t>惠钱路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5.774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华清大道</w:t>
            </w:r>
            <w:r>
              <w:rPr>
                <w:rFonts w:ascii="Times New Roman" w:eastAsia="方正仿宋_GBK" w:hint="eastAsia"/>
                <w:sz w:val="24"/>
                <w:szCs w:val="24"/>
              </w:rPr>
              <w:t>—</w:t>
            </w:r>
            <w:r>
              <w:rPr>
                <w:rFonts w:ascii="Times New Roman" w:eastAsia="方正仿宋_GBK"/>
                <w:sz w:val="24"/>
                <w:szCs w:val="24"/>
              </w:rPr>
              <w:t>高浪公铁立交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3.497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山水东路</w:t>
            </w:r>
            <w:r>
              <w:rPr>
                <w:rFonts w:ascii="Times New Roman" w:eastAsia="方正仿宋_GBK" w:hint="eastAsia"/>
                <w:sz w:val="24"/>
                <w:szCs w:val="24"/>
              </w:rPr>
              <w:t>—</w:t>
            </w:r>
            <w:r>
              <w:rPr>
                <w:rFonts w:ascii="Times New Roman" w:eastAsia="方正仿宋_GBK"/>
                <w:sz w:val="24"/>
                <w:szCs w:val="24"/>
              </w:rPr>
              <w:t>华清大道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7.113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华清大道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清扬路</w:t>
            </w:r>
            <w:r>
              <w:rPr>
                <w:rFonts w:ascii="Times New Roman" w:eastAsia="方正仿宋_GBK" w:hint="eastAsia"/>
                <w:sz w:val="24"/>
                <w:szCs w:val="24"/>
              </w:rPr>
              <w:t>—</w:t>
            </w:r>
            <w:r>
              <w:rPr>
                <w:rFonts w:ascii="Times New Roman" w:eastAsia="方正仿宋_GBK"/>
                <w:sz w:val="24"/>
                <w:szCs w:val="24"/>
              </w:rPr>
              <w:t>梁中桥南桥台</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0.963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金城路</w:t>
            </w:r>
            <w:r>
              <w:rPr>
                <w:rFonts w:ascii="Times New Roman" w:eastAsia="方正仿宋_GBK" w:hint="eastAsia"/>
                <w:sz w:val="24"/>
                <w:szCs w:val="24"/>
              </w:rPr>
              <w:t>—</w:t>
            </w:r>
            <w:r>
              <w:rPr>
                <w:rFonts w:ascii="Times New Roman" w:eastAsia="方正仿宋_GBK"/>
                <w:sz w:val="24"/>
                <w:szCs w:val="24"/>
              </w:rPr>
              <w:t>梁南桥南桥台</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2.556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西环线</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342</w:t>
            </w:r>
            <w:r>
              <w:rPr>
                <w:rFonts w:ascii="Times New Roman" w:eastAsia="方正仿宋_GBK"/>
                <w:sz w:val="24"/>
                <w:szCs w:val="24"/>
              </w:rPr>
              <w:t>省道</w:t>
            </w:r>
            <w:r>
              <w:rPr>
                <w:rFonts w:ascii="Times New Roman" w:eastAsia="方正仿宋_GBK" w:hint="eastAsia"/>
                <w:sz w:val="24"/>
                <w:szCs w:val="24"/>
              </w:rPr>
              <w:t>—</w:t>
            </w:r>
            <w:r>
              <w:rPr>
                <w:rFonts w:ascii="Times New Roman" w:eastAsia="方正仿宋_GBK"/>
                <w:sz w:val="24"/>
                <w:szCs w:val="24"/>
              </w:rPr>
              <w:t>环太湖公路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6.055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太湖大道</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pacing w:val="-20"/>
                <w:sz w:val="24"/>
                <w:szCs w:val="24"/>
              </w:rPr>
            </w:pPr>
            <w:r>
              <w:rPr>
                <w:rFonts w:ascii="Times New Roman" w:eastAsia="方正仿宋_GBK"/>
                <w:sz w:val="24"/>
                <w:szCs w:val="24"/>
              </w:rPr>
              <w:t>蠡湖大桥北引桥零坡点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2.431</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MK8+353.304</w:t>
            </w:r>
            <w:r>
              <w:rPr>
                <w:rFonts w:ascii="Times New Roman" w:eastAsia="方正仿宋_GBK" w:hint="eastAsia"/>
                <w:sz w:val="24"/>
                <w:szCs w:val="24"/>
              </w:rPr>
              <w:t>—</w:t>
            </w:r>
            <w:r>
              <w:rPr>
                <w:rFonts w:ascii="Times New Roman" w:eastAsia="方正仿宋_GBK"/>
                <w:sz w:val="24"/>
                <w:szCs w:val="24"/>
              </w:rPr>
              <w:t>MK10+459.558</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2.106</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MK5+470.00</w:t>
            </w:r>
            <w:r>
              <w:rPr>
                <w:rFonts w:ascii="Times New Roman" w:eastAsia="方正仿宋_GBK" w:hint="eastAsia"/>
                <w:sz w:val="24"/>
                <w:szCs w:val="24"/>
              </w:rPr>
              <w:t>—</w:t>
            </w:r>
            <w:r>
              <w:rPr>
                <w:rFonts w:ascii="Times New Roman" w:eastAsia="方正仿宋_GBK"/>
                <w:sz w:val="24"/>
                <w:szCs w:val="24"/>
              </w:rPr>
              <w:t>MK8+353.304</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2.883</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MK1+953.330</w:t>
            </w:r>
            <w:r>
              <w:rPr>
                <w:rFonts w:ascii="Times New Roman" w:eastAsia="方正仿宋_GBK" w:hint="eastAsia"/>
                <w:sz w:val="24"/>
                <w:szCs w:val="24"/>
              </w:rPr>
              <w:t>—</w:t>
            </w:r>
            <w:r>
              <w:rPr>
                <w:rFonts w:ascii="Times New Roman" w:eastAsia="方正仿宋_GBK"/>
                <w:sz w:val="24"/>
                <w:szCs w:val="24"/>
              </w:rPr>
              <w:t>MK2+470.00</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3.517</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尚凤桥</w:t>
            </w:r>
            <w:r>
              <w:rPr>
                <w:rFonts w:ascii="Times New Roman" w:eastAsia="方正仿宋_GBK" w:hint="eastAsia"/>
                <w:sz w:val="24"/>
                <w:szCs w:val="24"/>
              </w:rPr>
              <w:t>—</w:t>
            </w:r>
            <w:r>
              <w:rPr>
                <w:rFonts w:ascii="Times New Roman" w:eastAsia="方正仿宋_GBK"/>
                <w:sz w:val="24"/>
                <w:szCs w:val="24"/>
              </w:rPr>
              <w:t>蠡湖大桥南桥台</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0.505</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锡虞西路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江海路</w:t>
            </w:r>
            <w:r>
              <w:rPr>
                <w:rFonts w:ascii="Times New Roman" w:eastAsia="方正仿宋_GBK" w:hint="eastAsia"/>
                <w:sz w:val="24"/>
                <w:szCs w:val="24"/>
              </w:rPr>
              <w:t>—</w:t>
            </w:r>
            <w:r>
              <w:rPr>
                <w:rFonts w:ascii="Times New Roman" w:eastAsia="方正仿宋_GBK"/>
                <w:sz w:val="24"/>
                <w:szCs w:val="24"/>
              </w:rPr>
              <w:t>北中路立交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2.099</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北中路立交道路部分</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2.357</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具区路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塘绛路</w:t>
            </w:r>
            <w:r>
              <w:rPr>
                <w:rFonts w:ascii="Times New Roman" w:eastAsia="方正仿宋_GBK" w:hint="eastAsia"/>
                <w:sz w:val="24"/>
                <w:szCs w:val="24"/>
              </w:rPr>
              <w:t>—</w:t>
            </w:r>
            <w:r>
              <w:rPr>
                <w:rFonts w:ascii="Times New Roman" w:eastAsia="方正仿宋_GBK"/>
                <w:sz w:val="24"/>
                <w:szCs w:val="24"/>
              </w:rPr>
              <w:t>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机场路高架</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景渎立交</w:t>
            </w:r>
            <w:r>
              <w:rPr>
                <w:rFonts w:ascii="Times New Roman" w:eastAsia="方正仿宋_GBK" w:hint="eastAsia"/>
                <w:sz w:val="24"/>
                <w:szCs w:val="24"/>
              </w:rPr>
              <w:t>—</w:t>
            </w:r>
            <w:r>
              <w:rPr>
                <w:rFonts w:ascii="Times New Roman" w:eastAsia="方正仿宋_GBK"/>
                <w:sz w:val="24"/>
                <w:szCs w:val="24"/>
              </w:rPr>
              <w:t>高浪立交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4.549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新锡路高架</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新锡立交</w:t>
            </w:r>
            <w:r>
              <w:rPr>
                <w:rFonts w:ascii="Times New Roman" w:eastAsia="方正仿宋_GBK" w:hint="eastAsia"/>
                <w:sz w:val="24"/>
                <w:szCs w:val="24"/>
              </w:rPr>
              <w:t>—</w:t>
            </w:r>
            <w:r>
              <w:rPr>
                <w:rFonts w:ascii="Times New Roman" w:eastAsia="方正仿宋_GBK"/>
                <w:sz w:val="24"/>
                <w:szCs w:val="24"/>
              </w:rPr>
              <w:t>胶阳路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3.858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新华路高架</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梅村立交</w:t>
            </w:r>
            <w:r>
              <w:rPr>
                <w:rFonts w:ascii="Times New Roman" w:eastAsia="方正仿宋_GBK" w:hint="eastAsia"/>
                <w:sz w:val="24"/>
                <w:szCs w:val="24"/>
              </w:rPr>
              <w:t>—</w:t>
            </w:r>
            <w:r>
              <w:rPr>
                <w:rFonts w:ascii="Times New Roman" w:eastAsia="方正仿宋_GBK"/>
                <w:sz w:val="24"/>
                <w:szCs w:val="24"/>
              </w:rPr>
              <w:t>高铁无锡东站</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5.397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高浪路高架</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珠江路</w:t>
            </w:r>
            <w:r>
              <w:rPr>
                <w:rFonts w:ascii="Times New Roman" w:eastAsia="方正仿宋_GBK" w:hint="eastAsia"/>
                <w:sz w:val="24"/>
                <w:szCs w:val="24"/>
              </w:rPr>
              <w:t>—</w:t>
            </w:r>
            <w:r>
              <w:rPr>
                <w:rFonts w:ascii="Times New Roman" w:eastAsia="方正仿宋_GBK"/>
                <w:sz w:val="24"/>
                <w:szCs w:val="24"/>
              </w:rPr>
              <w:t>新锡立交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4.558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凤翔北路</w:t>
            </w:r>
            <w:r>
              <w:rPr>
                <w:rFonts w:ascii="Times New Roman" w:eastAsia="方正仿宋_GBK" w:hint="eastAsia"/>
                <w:sz w:val="24"/>
                <w:szCs w:val="24"/>
              </w:rPr>
              <w:t>—</w:t>
            </w:r>
            <w:r>
              <w:rPr>
                <w:rFonts w:ascii="Times New Roman" w:eastAsia="方正仿宋_GBK"/>
                <w:sz w:val="24"/>
                <w:szCs w:val="24"/>
              </w:rPr>
              <w:t>塘头桥以南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通江大道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兴源北路</w:t>
            </w:r>
            <w:r>
              <w:rPr>
                <w:rFonts w:ascii="Times New Roman" w:eastAsia="方正仿宋_GBK" w:hint="eastAsia"/>
                <w:sz w:val="24"/>
                <w:szCs w:val="24"/>
              </w:rPr>
              <w:t>—</w:t>
            </w:r>
            <w:r>
              <w:rPr>
                <w:rFonts w:ascii="Times New Roman" w:eastAsia="方正仿宋_GBK"/>
                <w:sz w:val="24"/>
                <w:szCs w:val="24"/>
              </w:rPr>
              <w:t>严埭港桥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8687" w:type="dxa"/>
            <w:gridSpan w:val="5"/>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主干路</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具区路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山水东路</w:t>
            </w:r>
            <w:r>
              <w:rPr>
                <w:rFonts w:ascii="Times New Roman" w:eastAsia="方正仿宋_GBK" w:hint="eastAsia"/>
                <w:sz w:val="24"/>
                <w:szCs w:val="24"/>
              </w:rPr>
              <w:t>—</w:t>
            </w:r>
            <w:r>
              <w:rPr>
                <w:rFonts w:ascii="Times New Roman" w:eastAsia="方正仿宋_GBK"/>
                <w:sz w:val="24"/>
                <w:szCs w:val="24"/>
              </w:rPr>
              <w:t>塘绛路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吴都路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华谊路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7.550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城南路</w:t>
            </w:r>
            <w:r>
              <w:rPr>
                <w:rFonts w:ascii="Times New Roman" w:eastAsia="方正仿宋_GBK" w:hint="eastAsia"/>
                <w:sz w:val="24"/>
                <w:szCs w:val="24"/>
              </w:rPr>
              <w:t>—</w:t>
            </w:r>
            <w:r>
              <w:rPr>
                <w:rFonts w:ascii="Times New Roman" w:eastAsia="方正仿宋_GBK"/>
                <w:sz w:val="24"/>
                <w:szCs w:val="24"/>
              </w:rPr>
              <w:t>锡士路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华清大道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梁中桥南桥台</w:t>
            </w:r>
            <w:r>
              <w:rPr>
                <w:rFonts w:ascii="Times New Roman" w:eastAsia="方正仿宋_GBK" w:hint="eastAsia"/>
                <w:sz w:val="24"/>
                <w:szCs w:val="24"/>
              </w:rPr>
              <w:t>—</w:t>
            </w:r>
            <w:r>
              <w:rPr>
                <w:rFonts w:ascii="Times New Roman" w:eastAsia="方正仿宋_GBK"/>
                <w:sz w:val="24"/>
                <w:szCs w:val="24"/>
              </w:rPr>
              <w:t>和风路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4.336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周新东路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贡湖大道东</w:t>
            </w:r>
            <w:r>
              <w:rPr>
                <w:rFonts w:ascii="Times New Roman" w:eastAsia="方正仿宋_GBK" w:hint="eastAsia"/>
                <w:sz w:val="24"/>
                <w:szCs w:val="24"/>
              </w:rPr>
              <w:t>（</w:t>
            </w:r>
            <w:r>
              <w:rPr>
                <w:rFonts w:ascii="Times New Roman" w:eastAsia="方正仿宋_GBK"/>
                <w:sz w:val="24"/>
                <w:szCs w:val="24"/>
              </w:rPr>
              <w:t>K1+270</w:t>
            </w:r>
            <w:r>
              <w:rPr>
                <w:rFonts w:ascii="Times New Roman" w:eastAsia="方正仿宋_GBK" w:hint="eastAsia"/>
                <w:sz w:val="24"/>
                <w:szCs w:val="24"/>
              </w:rPr>
              <w:t>）</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和风路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五湖大道</w:t>
            </w:r>
            <w:r>
              <w:rPr>
                <w:rFonts w:ascii="Times New Roman" w:eastAsia="方正仿宋_GBK" w:hint="eastAsia"/>
                <w:sz w:val="24"/>
                <w:szCs w:val="24"/>
              </w:rPr>
              <w:t>—</w:t>
            </w:r>
            <w:r>
              <w:rPr>
                <w:rFonts w:ascii="Times New Roman" w:eastAsia="方正仿宋_GBK"/>
                <w:sz w:val="24"/>
                <w:szCs w:val="24"/>
              </w:rPr>
              <w:t>信成道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蠡湖隧道南出口</w:t>
            </w:r>
            <w:r>
              <w:rPr>
                <w:rFonts w:ascii="Times New Roman" w:eastAsia="方正仿宋_GBK" w:hint="eastAsia"/>
                <w:sz w:val="24"/>
                <w:szCs w:val="24"/>
              </w:rPr>
              <w:t>—</w:t>
            </w:r>
            <w:r>
              <w:rPr>
                <w:rFonts w:ascii="Times New Roman" w:eastAsia="方正仿宋_GBK"/>
                <w:sz w:val="24"/>
                <w:szCs w:val="24"/>
              </w:rPr>
              <w:t>和风路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4.458</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中南路</w:t>
            </w:r>
            <w:r>
              <w:rPr>
                <w:rFonts w:ascii="Times New Roman" w:eastAsia="方正仿宋_GBK" w:hint="eastAsia"/>
                <w:sz w:val="24"/>
                <w:szCs w:val="24"/>
              </w:rPr>
              <w:t>—</w:t>
            </w:r>
            <w:r>
              <w:rPr>
                <w:rFonts w:ascii="Times New Roman" w:eastAsia="方正仿宋_GBK"/>
                <w:sz w:val="24"/>
                <w:szCs w:val="24"/>
              </w:rPr>
              <w:t>蠡湖隧道北出口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1.460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立信大道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周新路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6.211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菱湖大道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r>
              <w:rPr>
                <w:rFonts w:ascii="Times New Roman" w:eastAsia="方正仿宋_GBK" w:hint="eastAsia"/>
                <w:sz w:val="24"/>
                <w:szCs w:val="24"/>
              </w:rPr>
              <w:t>—</w:t>
            </w:r>
            <w:r>
              <w:rPr>
                <w:rFonts w:ascii="Times New Roman" w:eastAsia="方正仿宋_GBK"/>
                <w:sz w:val="24"/>
                <w:szCs w:val="24"/>
              </w:rPr>
              <w:t>运河西路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梁南桥南桥台</w:t>
            </w:r>
            <w:r>
              <w:rPr>
                <w:rFonts w:ascii="Times New Roman" w:eastAsia="方正仿宋_GBK" w:hint="eastAsia"/>
                <w:sz w:val="24"/>
                <w:szCs w:val="24"/>
              </w:rPr>
              <w:t>—</w:t>
            </w:r>
            <w:r>
              <w:rPr>
                <w:rFonts w:ascii="Times New Roman" w:eastAsia="方正仿宋_GBK"/>
                <w:sz w:val="24"/>
                <w:szCs w:val="24"/>
              </w:rPr>
              <w:t>环太湖公路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6.044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华谊路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干城路</w:t>
            </w:r>
            <w:r>
              <w:rPr>
                <w:rFonts w:ascii="Times New Roman" w:eastAsia="方正仿宋_GBK" w:hint="eastAsia"/>
                <w:sz w:val="24"/>
                <w:szCs w:val="24"/>
              </w:rPr>
              <w:t>—</w:t>
            </w:r>
            <w:r>
              <w:rPr>
                <w:rFonts w:ascii="Times New Roman" w:eastAsia="方正仿宋_GBK"/>
                <w:sz w:val="24"/>
                <w:szCs w:val="24"/>
              </w:rPr>
              <w:t>震泽路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青石西路（延伸段）</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r>
              <w:rPr>
                <w:rFonts w:ascii="Times New Roman" w:eastAsia="方正仿宋_GBK" w:hint="eastAsia"/>
                <w:sz w:val="24"/>
                <w:szCs w:val="24"/>
              </w:rPr>
              <w:t>—</w:t>
            </w:r>
            <w:r>
              <w:rPr>
                <w:rFonts w:ascii="Times New Roman" w:eastAsia="方正仿宋_GBK"/>
                <w:sz w:val="24"/>
                <w:szCs w:val="24"/>
              </w:rPr>
              <w:t>兴昌路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饰美桥</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4.725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二泉路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广安桥</w:t>
            </w:r>
            <w:r>
              <w:rPr>
                <w:rFonts w:ascii="Times New Roman" w:eastAsia="方正仿宋_GBK" w:hint="eastAsia"/>
                <w:sz w:val="24"/>
                <w:szCs w:val="24"/>
              </w:rPr>
              <w:t>—</w:t>
            </w:r>
            <w:r>
              <w:rPr>
                <w:rFonts w:ascii="Times New Roman" w:eastAsia="方正仿宋_GBK"/>
                <w:sz w:val="24"/>
                <w:szCs w:val="24"/>
              </w:rPr>
              <w:t>二泉路高架跨线桥东堍</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4.033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华夏路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4.203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中大桥</w:t>
            </w:r>
            <w:r>
              <w:rPr>
                <w:rFonts w:ascii="Times New Roman" w:eastAsia="方正仿宋_GBK" w:hint="eastAsia"/>
                <w:sz w:val="24"/>
                <w:szCs w:val="24"/>
              </w:rPr>
              <w:t>—</w:t>
            </w:r>
            <w:r>
              <w:rPr>
                <w:rFonts w:ascii="Times New Roman" w:eastAsia="方正仿宋_GBK"/>
                <w:sz w:val="24"/>
                <w:szCs w:val="24"/>
              </w:rPr>
              <w:t>云林路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3.317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学前东路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r>
              <w:rPr>
                <w:rFonts w:ascii="Times New Roman" w:eastAsia="方正仿宋_GBK" w:hint="eastAsia"/>
                <w:sz w:val="24"/>
                <w:szCs w:val="24"/>
              </w:rPr>
              <w:t>—</w:t>
            </w:r>
            <w:r>
              <w:rPr>
                <w:rFonts w:ascii="Times New Roman" w:eastAsia="方正仿宋_GBK"/>
                <w:sz w:val="24"/>
                <w:szCs w:val="24"/>
              </w:rPr>
              <w:t>解放东路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0.620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江海东路</w:t>
            </w:r>
            <w:r>
              <w:rPr>
                <w:rFonts w:ascii="Times New Roman" w:eastAsia="方正仿宋_GBK" w:hint="eastAsia"/>
                <w:sz w:val="24"/>
                <w:szCs w:val="24"/>
              </w:rPr>
              <w:t>—</w:t>
            </w:r>
            <w:r>
              <w:rPr>
                <w:rFonts w:ascii="Times New Roman" w:eastAsia="方正仿宋_GBK"/>
                <w:sz w:val="24"/>
                <w:szCs w:val="24"/>
              </w:rPr>
              <w:t>华夏南路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2.105</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解放东路</w:t>
            </w:r>
            <w:r>
              <w:rPr>
                <w:rFonts w:ascii="Times New Roman" w:eastAsia="方正仿宋_GBK" w:hint="eastAsia"/>
                <w:sz w:val="24"/>
                <w:szCs w:val="24"/>
              </w:rPr>
              <w:t>—</w:t>
            </w:r>
            <w:r>
              <w:rPr>
                <w:rFonts w:ascii="Times New Roman" w:eastAsia="方正仿宋_GBK"/>
                <w:sz w:val="24"/>
                <w:szCs w:val="24"/>
              </w:rPr>
              <w:t>江海路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1.454</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华夏路</w:t>
            </w:r>
            <w:r>
              <w:rPr>
                <w:rFonts w:ascii="Times New Roman" w:eastAsia="方正仿宋_GBK" w:hint="eastAsia"/>
                <w:sz w:val="24"/>
                <w:szCs w:val="24"/>
              </w:rPr>
              <w:t>—</w:t>
            </w:r>
            <w:r>
              <w:rPr>
                <w:rFonts w:ascii="Times New Roman" w:eastAsia="方正仿宋_GBK"/>
                <w:sz w:val="24"/>
                <w:szCs w:val="24"/>
              </w:rPr>
              <w:t>资景南路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锡宁路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通江大道</w:t>
            </w:r>
            <w:r>
              <w:rPr>
                <w:rFonts w:ascii="Times New Roman" w:eastAsia="方正仿宋_GBK" w:hint="eastAsia"/>
                <w:sz w:val="24"/>
                <w:szCs w:val="24"/>
              </w:rPr>
              <w:t>—</w:t>
            </w:r>
            <w:r>
              <w:rPr>
                <w:rFonts w:ascii="Times New Roman" w:eastAsia="方正仿宋_GBK"/>
                <w:sz w:val="24"/>
                <w:szCs w:val="24"/>
              </w:rPr>
              <w:t>广石路</w:t>
            </w:r>
            <w:r>
              <w:rPr>
                <w:rFonts w:ascii="Times New Roman" w:eastAsia="方正仿宋_GBK" w:hint="eastAsia"/>
                <w:sz w:val="24"/>
                <w:szCs w:val="24"/>
              </w:rPr>
              <w:t>（</w:t>
            </w:r>
            <w:r>
              <w:rPr>
                <w:rFonts w:ascii="Times New Roman" w:eastAsia="方正仿宋_GBK"/>
                <w:sz w:val="24"/>
                <w:szCs w:val="24"/>
              </w:rPr>
              <w:t>K110+222.15</w:t>
            </w:r>
            <w:r>
              <w:rPr>
                <w:rFonts w:ascii="方正仿宋_GBK" w:eastAsia="方正仿宋_GBK" w:hAnsi="方正仿宋_GBK" w:cs="方正仿宋_GBK" w:hint="eastAsia"/>
                <w:sz w:val="24"/>
                <w:szCs w:val="24"/>
              </w:rPr>
              <w:t>-</w:t>
            </w:r>
            <w:r>
              <w:rPr>
                <w:rFonts w:ascii="Times New Roman" w:eastAsia="方正仿宋_GBK"/>
                <w:sz w:val="24"/>
                <w:szCs w:val="24"/>
              </w:rPr>
              <w:t>K112+150.412</w:t>
            </w:r>
            <w:r>
              <w:rPr>
                <w:rFonts w:ascii="Times New Roman" w:eastAsia="方正仿宋_GBK" w:hint="eastAsia"/>
                <w:sz w:val="24"/>
                <w:szCs w:val="24"/>
              </w:rPr>
              <w:t>）</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1.928</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锡宁路跨线桥段</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艳阳路</w:t>
            </w:r>
            <w:r>
              <w:rPr>
                <w:rFonts w:ascii="Times New Roman" w:eastAsia="方正仿宋_GBK" w:hint="eastAsia"/>
                <w:sz w:val="24"/>
                <w:szCs w:val="24"/>
              </w:rPr>
              <w:t>—</w:t>
            </w:r>
            <w:r>
              <w:rPr>
                <w:rFonts w:ascii="Times New Roman" w:eastAsia="方正仿宋_GBK"/>
                <w:sz w:val="24"/>
                <w:szCs w:val="24"/>
              </w:rPr>
              <w:t>石新桥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2.189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19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长江南路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旺庄路</w:t>
            </w:r>
            <w:r>
              <w:rPr>
                <w:rFonts w:ascii="Times New Roman" w:eastAsia="方正仿宋_GBK" w:hint="eastAsia"/>
                <w:sz w:val="24"/>
                <w:szCs w:val="24"/>
              </w:rPr>
              <w:t>—</w:t>
            </w:r>
            <w:r>
              <w:rPr>
                <w:rFonts w:ascii="Times New Roman" w:eastAsia="方正仿宋_GBK"/>
                <w:sz w:val="24"/>
                <w:szCs w:val="24"/>
              </w:rPr>
              <w:t>雪梅路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7.845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长江东路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雪梅路</w:t>
            </w:r>
            <w:r>
              <w:rPr>
                <w:rFonts w:ascii="Times New Roman" w:eastAsia="方正仿宋_GBK" w:hint="eastAsia"/>
                <w:sz w:val="24"/>
                <w:szCs w:val="24"/>
              </w:rPr>
              <w:t>—</w:t>
            </w:r>
            <w:r>
              <w:rPr>
                <w:rFonts w:ascii="Times New Roman" w:eastAsia="方正仿宋_GBK"/>
                <w:sz w:val="24"/>
                <w:szCs w:val="24"/>
              </w:rPr>
              <w:t>鸿运路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9.720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新韵路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锡勤路</w:t>
            </w:r>
            <w:r>
              <w:rPr>
                <w:rFonts w:ascii="Times New Roman" w:eastAsia="方正仿宋_GBK" w:hint="eastAsia"/>
                <w:sz w:val="24"/>
                <w:szCs w:val="24"/>
              </w:rPr>
              <w:t>—</w:t>
            </w:r>
            <w:r>
              <w:rPr>
                <w:rFonts w:ascii="Times New Roman" w:eastAsia="方正仿宋_GBK"/>
                <w:sz w:val="24"/>
                <w:szCs w:val="24"/>
              </w:rPr>
              <w:t>大河头桥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雪梅路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具区路</w:t>
            </w:r>
            <w:r>
              <w:rPr>
                <w:rFonts w:ascii="Times New Roman" w:eastAsia="方正仿宋_GBK" w:hint="eastAsia"/>
                <w:sz w:val="24"/>
                <w:szCs w:val="24"/>
              </w:rPr>
              <w:t>—</w:t>
            </w:r>
            <w:r>
              <w:rPr>
                <w:rFonts w:ascii="Times New Roman" w:eastAsia="方正仿宋_GBK"/>
                <w:sz w:val="24"/>
                <w:szCs w:val="24"/>
              </w:rPr>
              <w:t>雪梅互通</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兴昌路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泰山路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卫星桥</w:t>
            </w:r>
            <w:r>
              <w:rPr>
                <w:rFonts w:ascii="Times New Roman" w:eastAsia="方正仿宋_GBK" w:hint="eastAsia"/>
                <w:sz w:val="24"/>
                <w:szCs w:val="24"/>
              </w:rPr>
              <w:t>—</w:t>
            </w:r>
            <w:r>
              <w:rPr>
                <w:rFonts w:ascii="Times New Roman" w:eastAsia="方正仿宋_GBK"/>
                <w:sz w:val="24"/>
                <w:szCs w:val="24"/>
              </w:rPr>
              <w:t>雪梅路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8.813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县前东街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r>
              <w:rPr>
                <w:rFonts w:ascii="Times New Roman" w:eastAsia="方正仿宋_GBK" w:hint="eastAsia"/>
                <w:sz w:val="24"/>
                <w:szCs w:val="24"/>
              </w:rPr>
              <w:t>—</w:t>
            </w:r>
            <w:r>
              <w:rPr>
                <w:rFonts w:ascii="Times New Roman" w:eastAsia="方正仿宋_GBK"/>
                <w:sz w:val="24"/>
                <w:szCs w:val="24"/>
              </w:rPr>
              <w:t>兴源中路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0.976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县前西街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r>
              <w:rPr>
                <w:rFonts w:ascii="Times New Roman" w:eastAsia="方正仿宋_GBK" w:hint="eastAsia"/>
                <w:sz w:val="24"/>
                <w:szCs w:val="24"/>
              </w:rPr>
              <w:t>—</w:t>
            </w:r>
            <w:r>
              <w:rPr>
                <w:rFonts w:ascii="Times New Roman" w:eastAsia="方正仿宋_GBK"/>
                <w:sz w:val="24"/>
                <w:szCs w:val="24"/>
              </w:rPr>
              <w:t>春申路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1.494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长江北路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学前东路</w:t>
            </w:r>
            <w:r>
              <w:rPr>
                <w:rFonts w:ascii="Times New Roman" w:eastAsia="方正仿宋_GBK" w:hint="eastAsia"/>
                <w:sz w:val="24"/>
                <w:szCs w:val="24"/>
              </w:rPr>
              <w:t>—</w:t>
            </w:r>
            <w:r>
              <w:rPr>
                <w:rFonts w:ascii="Times New Roman" w:eastAsia="方正仿宋_GBK"/>
                <w:sz w:val="24"/>
                <w:szCs w:val="24"/>
              </w:rPr>
              <w:t>旺庄路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莲蓉桥</w:t>
            </w:r>
            <w:r>
              <w:rPr>
                <w:rFonts w:ascii="Times New Roman" w:eastAsia="方正仿宋_GBK" w:hint="eastAsia"/>
                <w:sz w:val="24"/>
                <w:szCs w:val="24"/>
              </w:rPr>
              <w:t>—</w:t>
            </w:r>
            <w:r>
              <w:rPr>
                <w:rFonts w:ascii="Times New Roman" w:eastAsia="方正仿宋_GBK"/>
                <w:sz w:val="24"/>
                <w:szCs w:val="24"/>
              </w:rPr>
              <w:t>凤滨路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1.573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29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运河东路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春申路</w:t>
            </w:r>
            <w:r>
              <w:rPr>
                <w:rFonts w:ascii="Times New Roman" w:eastAsia="方正仿宋_GBK" w:hint="eastAsia"/>
                <w:sz w:val="24"/>
                <w:szCs w:val="24"/>
              </w:rPr>
              <w:t>—</w:t>
            </w:r>
            <w:r>
              <w:rPr>
                <w:rFonts w:ascii="Times New Roman" w:eastAsia="方正仿宋_GBK"/>
                <w:sz w:val="24"/>
                <w:szCs w:val="24"/>
              </w:rPr>
              <w:t>利民桥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8.885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运河东路</w:t>
            </w:r>
            <w:r>
              <w:rPr>
                <w:rFonts w:ascii="Times New Roman" w:eastAsia="方正仿宋_GBK" w:hint="eastAsia"/>
                <w:sz w:val="24"/>
                <w:szCs w:val="24"/>
              </w:rPr>
              <w:t>—</w:t>
            </w:r>
            <w:r>
              <w:rPr>
                <w:rFonts w:ascii="Times New Roman" w:eastAsia="方正仿宋_GBK"/>
                <w:sz w:val="24"/>
                <w:szCs w:val="24"/>
              </w:rPr>
              <w:t>兴源北路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1.409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青石路</w:t>
            </w:r>
            <w:r>
              <w:rPr>
                <w:rFonts w:ascii="Times New Roman" w:eastAsia="方正仿宋_GBK" w:hint="eastAsia"/>
                <w:sz w:val="24"/>
                <w:szCs w:val="24"/>
              </w:rPr>
              <w:t>—</w:t>
            </w:r>
            <w:r>
              <w:rPr>
                <w:rFonts w:ascii="Times New Roman" w:eastAsia="方正仿宋_GBK"/>
                <w:sz w:val="24"/>
                <w:szCs w:val="24"/>
              </w:rPr>
              <w:t>惠山横街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1.238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盛岸路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r>
              <w:rPr>
                <w:rFonts w:ascii="Times New Roman" w:eastAsia="方正仿宋_GBK" w:hint="eastAsia"/>
                <w:sz w:val="24"/>
                <w:szCs w:val="24"/>
              </w:rPr>
              <w:t>—</w:t>
            </w:r>
            <w:r>
              <w:rPr>
                <w:rFonts w:ascii="Times New Roman" w:eastAsia="方正仿宋_GBK"/>
                <w:sz w:val="24"/>
                <w:szCs w:val="24"/>
              </w:rPr>
              <w:t>钱皋路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梁清路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梁溪路</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pacing w:val="-20"/>
                <w:sz w:val="24"/>
                <w:szCs w:val="24"/>
              </w:rPr>
            </w:pPr>
            <w:r>
              <w:rPr>
                <w:rFonts w:ascii="Times New Roman" w:eastAsia="方正仿宋_GBK"/>
                <w:sz w:val="24"/>
                <w:szCs w:val="24"/>
              </w:rPr>
              <w:t>梅园立交桥东引坡零坡点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凤宾路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南起吴桥北堍</w:t>
            </w:r>
            <w:r>
              <w:rPr>
                <w:rFonts w:ascii="Times New Roman" w:eastAsia="方正仿宋_GBK" w:hint="eastAsia"/>
                <w:sz w:val="24"/>
                <w:szCs w:val="24"/>
              </w:rPr>
              <w:t>—</w:t>
            </w:r>
            <w:r>
              <w:rPr>
                <w:rFonts w:ascii="Times New Roman" w:eastAsia="方正仿宋_GBK"/>
                <w:sz w:val="24"/>
                <w:szCs w:val="24"/>
              </w:rPr>
              <w:t>北至西漳路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3.778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双虹路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环湖路</w:t>
            </w:r>
            <w:r>
              <w:rPr>
                <w:rFonts w:ascii="Times New Roman" w:eastAsia="方正仿宋_GBK" w:hint="eastAsia"/>
                <w:sz w:val="24"/>
                <w:szCs w:val="24"/>
              </w:rPr>
              <w:t>—</w:t>
            </w:r>
            <w:r>
              <w:rPr>
                <w:rFonts w:ascii="Times New Roman" w:eastAsia="方正仿宋_GBK"/>
                <w:sz w:val="24"/>
                <w:szCs w:val="24"/>
              </w:rPr>
              <w:t>隐秀路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1.770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鸿桥路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双虹路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3</w:t>
            </w:r>
            <w:r>
              <w:rPr>
                <w:rFonts w:ascii="Times New Roman" w:eastAsia="方正仿宋_GBK" w:hint="eastAsia"/>
                <w:sz w:val="24"/>
                <w:szCs w:val="24"/>
              </w:rPr>
              <w:t>7</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金匮桥以东</w:t>
            </w:r>
            <w:r>
              <w:rPr>
                <w:rFonts w:ascii="Times New Roman" w:eastAsia="方正仿宋_GBK" w:hint="eastAsia"/>
                <w:sz w:val="24"/>
                <w:szCs w:val="24"/>
              </w:rPr>
              <w:t>—</w:t>
            </w:r>
            <w:r>
              <w:rPr>
                <w:rFonts w:ascii="Times New Roman" w:eastAsia="方正仿宋_GBK"/>
                <w:sz w:val="24"/>
                <w:szCs w:val="24"/>
              </w:rPr>
              <w:t>青年路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0.125</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清扬路以东</w:t>
            </w:r>
            <w:r>
              <w:rPr>
                <w:rFonts w:ascii="Times New Roman" w:eastAsia="方正仿宋_GBK" w:hint="eastAsia"/>
                <w:sz w:val="24"/>
                <w:szCs w:val="24"/>
              </w:rPr>
              <w:t>（</w:t>
            </w:r>
            <w:r>
              <w:rPr>
                <w:rFonts w:ascii="Times New Roman" w:eastAsia="方正仿宋_GBK"/>
                <w:sz w:val="24"/>
                <w:szCs w:val="24"/>
              </w:rPr>
              <w:t>K0+690</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广南立交西侧零坡点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2.826</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环湖路</w:t>
            </w:r>
            <w:r>
              <w:rPr>
                <w:rFonts w:ascii="Times New Roman" w:eastAsia="方正仿宋_GBK" w:hint="eastAsia"/>
                <w:sz w:val="24"/>
                <w:szCs w:val="24"/>
              </w:rPr>
              <w:t>—</w:t>
            </w:r>
            <w:r>
              <w:rPr>
                <w:rFonts w:ascii="Times New Roman" w:eastAsia="方正仿宋_GBK"/>
                <w:sz w:val="24"/>
                <w:szCs w:val="24"/>
              </w:rPr>
              <w:t>金匮桥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5.360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春阳路</w:t>
            </w:r>
            <w:r>
              <w:rPr>
                <w:rFonts w:ascii="Times New Roman" w:eastAsia="方正仿宋_GBK" w:hint="eastAsia"/>
                <w:sz w:val="24"/>
                <w:szCs w:val="24"/>
              </w:rPr>
              <w:t>—</w:t>
            </w:r>
            <w:r>
              <w:rPr>
                <w:rFonts w:ascii="Times New Roman" w:eastAsia="方正仿宋_GBK"/>
                <w:sz w:val="24"/>
                <w:szCs w:val="24"/>
              </w:rPr>
              <w:t>太湖大道东互通</w:t>
            </w:r>
            <w:r>
              <w:rPr>
                <w:rFonts w:ascii="Times New Roman" w:eastAsia="方正仿宋_GBK"/>
                <w:sz w:val="24"/>
                <w:szCs w:val="24"/>
              </w:rPr>
              <w:t>L</w:t>
            </w:r>
            <w:r>
              <w:rPr>
                <w:rFonts w:ascii="Times New Roman" w:eastAsia="方正仿宋_GBK"/>
                <w:sz w:val="24"/>
                <w:szCs w:val="24"/>
              </w:rPr>
              <w:t>匝道桥西侧桥台</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0.260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广南立交</w:t>
            </w:r>
            <w:r>
              <w:rPr>
                <w:rFonts w:ascii="Times New Roman" w:eastAsia="方正仿宋_GBK" w:hint="eastAsia"/>
                <w:sz w:val="24"/>
                <w:szCs w:val="24"/>
              </w:rPr>
              <w:t>—</w:t>
            </w:r>
            <w:r>
              <w:rPr>
                <w:rFonts w:ascii="Times New Roman" w:eastAsia="方正仿宋_GBK"/>
                <w:sz w:val="24"/>
                <w:szCs w:val="24"/>
              </w:rPr>
              <w:t>沪宁高速无锡东入口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2.861</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3</w:t>
            </w:r>
            <w:r>
              <w:rPr>
                <w:rFonts w:ascii="Times New Roman" w:eastAsia="方正仿宋_GBK" w:hint="eastAsia"/>
                <w:sz w:val="24"/>
                <w:szCs w:val="24"/>
              </w:rPr>
              <w:t>8</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梁溪路</w:t>
            </w:r>
            <w:r>
              <w:rPr>
                <w:rFonts w:ascii="Times New Roman" w:eastAsia="方正仿宋_GBK" w:hint="eastAsia"/>
                <w:sz w:val="24"/>
                <w:szCs w:val="24"/>
              </w:rPr>
              <w:t>—</w:t>
            </w:r>
            <w:r>
              <w:rPr>
                <w:rFonts w:ascii="Times New Roman" w:eastAsia="方正仿宋_GBK"/>
                <w:sz w:val="24"/>
                <w:szCs w:val="24"/>
              </w:rPr>
              <w:t>界碑</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8.089</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梁溪路</w:t>
            </w:r>
            <w:r>
              <w:rPr>
                <w:rFonts w:ascii="Times New Roman" w:eastAsia="方正仿宋_GBK" w:hint="eastAsia"/>
                <w:sz w:val="24"/>
                <w:szCs w:val="24"/>
              </w:rPr>
              <w:t>—</w:t>
            </w:r>
            <w:r>
              <w:rPr>
                <w:rFonts w:ascii="Times New Roman" w:eastAsia="方正仿宋_GBK"/>
                <w:sz w:val="24"/>
                <w:szCs w:val="24"/>
              </w:rPr>
              <w:t>高浪路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10.715</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运河西路南北匝道（开源大桥）湖滨路</w:t>
            </w:r>
            <w:r>
              <w:rPr>
                <w:rFonts w:ascii="Times New Roman" w:eastAsia="方正仿宋_GBK" w:hint="eastAsia"/>
                <w:sz w:val="24"/>
                <w:szCs w:val="24"/>
              </w:rPr>
              <w:t>—</w:t>
            </w:r>
            <w:r>
              <w:rPr>
                <w:rFonts w:ascii="Times New Roman" w:eastAsia="方正仿宋_GBK"/>
                <w:sz w:val="24"/>
                <w:szCs w:val="24"/>
              </w:rPr>
              <w:t>运河西路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0.538</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惠澄大道</w:t>
            </w:r>
            <w:r>
              <w:rPr>
                <w:rFonts w:ascii="Times New Roman" w:eastAsia="方正仿宋_GBK" w:hint="eastAsia"/>
                <w:sz w:val="24"/>
                <w:szCs w:val="24"/>
              </w:rPr>
              <w:t>—</w:t>
            </w:r>
            <w:r>
              <w:rPr>
                <w:rFonts w:ascii="Times New Roman" w:eastAsia="方正仿宋_GBK"/>
                <w:sz w:val="24"/>
                <w:szCs w:val="24"/>
              </w:rPr>
              <w:t>张姆泾路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39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解放北路</w:t>
            </w:r>
            <w:r>
              <w:rPr>
                <w:rFonts w:ascii="Times New Roman" w:eastAsia="方正仿宋_GBK" w:hint="eastAsia"/>
                <w:sz w:val="24"/>
                <w:szCs w:val="24"/>
              </w:rPr>
              <w:t>—</w:t>
            </w:r>
            <w:r>
              <w:rPr>
                <w:rFonts w:ascii="Times New Roman" w:eastAsia="方正仿宋_GBK"/>
                <w:sz w:val="24"/>
                <w:szCs w:val="24"/>
              </w:rPr>
              <w:t>兴源北路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0.517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40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广石西路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凤宾路</w:t>
            </w:r>
            <w:r>
              <w:rPr>
                <w:rFonts w:ascii="Times New Roman" w:eastAsia="方正仿宋_GBK" w:hint="eastAsia"/>
                <w:sz w:val="24"/>
                <w:szCs w:val="24"/>
              </w:rPr>
              <w:t>—</w:t>
            </w:r>
            <w:r>
              <w:rPr>
                <w:rFonts w:ascii="Times New Roman" w:eastAsia="方正仿宋_GBK"/>
                <w:sz w:val="24"/>
                <w:szCs w:val="24"/>
              </w:rPr>
              <w:t>区界牌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3.212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41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广瑞路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人民东路</w:t>
            </w:r>
            <w:r>
              <w:rPr>
                <w:rFonts w:ascii="Times New Roman" w:eastAsia="方正仿宋_GBK" w:hint="eastAsia"/>
                <w:sz w:val="24"/>
                <w:szCs w:val="24"/>
              </w:rPr>
              <w:t>—</w:t>
            </w:r>
            <w:r>
              <w:rPr>
                <w:rFonts w:ascii="Times New Roman" w:eastAsia="方正仿宋_GBK"/>
                <w:sz w:val="24"/>
                <w:szCs w:val="24"/>
              </w:rPr>
              <w:t>东风桥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4.292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42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广益路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江海东路</w:t>
            </w:r>
            <w:r>
              <w:rPr>
                <w:rFonts w:ascii="Times New Roman" w:eastAsia="方正仿宋_GBK" w:hint="eastAsia"/>
                <w:sz w:val="24"/>
                <w:szCs w:val="24"/>
              </w:rPr>
              <w:t>—</w:t>
            </w:r>
            <w:r>
              <w:rPr>
                <w:rFonts w:ascii="Times New Roman" w:eastAsia="方正仿宋_GBK"/>
                <w:sz w:val="24"/>
                <w:szCs w:val="24"/>
              </w:rPr>
              <w:t>柏庄</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861"/>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43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解放东路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国联广场圆通路口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槐树巷与解放环路交叉口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786"/>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解放南路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槐树巷与解放环路交叉口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后西溪解放环路交叉口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解放西路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后西溪解放环路交叉口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胜利门广场中山路口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解放北路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胜利门广场中山路口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国联广场圆通路口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7</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蠡溪路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鸿桥路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2.076</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梁溪路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2.387</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清扬路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解放南路</w:t>
            </w:r>
            <w:r>
              <w:rPr>
                <w:rFonts w:ascii="Times New Roman" w:eastAsia="方正仿宋_GBK" w:hint="eastAsia"/>
                <w:sz w:val="24"/>
                <w:szCs w:val="24"/>
              </w:rPr>
              <w:t>—</w:t>
            </w:r>
            <w:r>
              <w:rPr>
                <w:rFonts w:ascii="Times New Roman" w:eastAsia="方正仿宋_GBK"/>
                <w:sz w:val="24"/>
                <w:szCs w:val="24"/>
              </w:rPr>
              <w:t>华清大道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4</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人民西路</w:t>
            </w:r>
            <w:r>
              <w:rPr>
                <w:rFonts w:ascii="Times New Roman" w:eastAsia="方正仿宋_GBK" w:hint="eastAsia"/>
                <w:sz w:val="24"/>
                <w:szCs w:val="24"/>
              </w:rPr>
              <w:t>—</w:t>
            </w:r>
            <w:r>
              <w:rPr>
                <w:rFonts w:ascii="Times New Roman" w:eastAsia="方正仿宋_GBK"/>
                <w:sz w:val="24"/>
                <w:szCs w:val="24"/>
              </w:rPr>
              <w:t>梁溪大桥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50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五爱北路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县前西街</w:t>
            </w:r>
            <w:r>
              <w:rPr>
                <w:rFonts w:ascii="Times New Roman" w:eastAsia="方正仿宋_GBK" w:hint="eastAsia"/>
                <w:sz w:val="24"/>
                <w:szCs w:val="24"/>
              </w:rPr>
              <w:t>—</w:t>
            </w:r>
            <w:r>
              <w:rPr>
                <w:rFonts w:ascii="Times New Roman" w:eastAsia="方正仿宋_GBK"/>
                <w:sz w:val="24"/>
                <w:szCs w:val="24"/>
              </w:rPr>
              <w:t>人民西路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0.377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51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新光路</w:t>
            </w:r>
            <w:r>
              <w:rPr>
                <w:rFonts w:ascii="Times New Roman" w:eastAsia="方正仿宋_GBK" w:hint="eastAsia"/>
                <w:sz w:val="24"/>
                <w:szCs w:val="24"/>
              </w:rPr>
              <w:t>—</w:t>
            </w:r>
            <w:r>
              <w:rPr>
                <w:rFonts w:ascii="Times New Roman" w:eastAsia="方正仿宋_GBK"/>
                <w:sz w:val="24"/>
                <w:szCs w:val="24"/>
              </w:rPr>
              <w:t>旺庄立交南匝道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0.998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52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招商城路</w:t>
            </w:r>
            <w:r>
              <w:rPr>
                <w:rFonts w:ascii="Times New Roman" w:eastAsia="方正仿宋_GBK" w:hint="eastAsia"/>
                <w:sz w:val="24"/>
                <w:szCs w:val="24"/>
              </w:rPr>
              <w:t>—</w:t>
            </w:r>
            <w:r>
              <w:rPr>
                <w:rFonts w:ascii="Times New Roman" w:eastAsia="方正仿宋_GBK"/>
                <w:sz w:val="24"/>
                <w:szCs w:val="24"/>
              </w:rPr>
              <w:t>县前东街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53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县前东街</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3.075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广瑞路</w:t>
            </w:r>
            <w:r>
              <w:rPr>
                <w:rFonts w:ascii="Times New Roman" w:eastAsia="方正仿宋_GBK" w:hint="eastAsia"/>
                <w:sz w:val="24"/>
                <w:szCs w:val="24"/>
              </w:rPr>
              <w:t>—</w:t>
            </w:r>
            <w:r>
              <w:rPr>
                <w:rFonts w:ascii="Times New Roman" w:eastAsia="方正仿宋_GBK"/>
                <w:sz w:val="24"/>
                <w:szCs w:val="24"/>
              </w:rPr>
              <w:t>江海东路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1.368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江海东路</w:t>
            </w:r>
            <w:r>
              <w:rPr>
                <w:rFonts w:ascii="Times New Roman" w:eastAsia="方正仿宋_GBK" w:hint="eastAsia"/>
                <w:sz w:val="24"/>
                <w:szCs w:val="24"/>
              </w:rPr>
              <w:t>—</w:t>
            </w:r>
            <w:r>
              <w:rPr>
                <w:rFonts w:ascii="Times New Roman" w:eastAsia="方正仿宋_GBK"/>
                <w:sz w:val="24"/>
                <w:szCs w:val="24"/>
              </w:rPr>
              <w:t>饰美桥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1.371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梁清路</w:t>
            </w:r>
            <w:r>
              <w:rPr>
                <w:rFonts w:ascii="Times New Roman" w:eastAsia="方正仿宋_GBK" w:hint="eastAsia"/>
                <w:sz w:val="24"/>
                <w:szCs w:val="24"/>
              </w:rPr>
              <w:t>—</w:t>
            </w:r>
            <w:r>
              <w:rPr>
                <w:rFonts w:ascii="Times New Roman" w:eastAsia="方正仿宋_GBK"/>
                <w:sz w:val="24"/>
                <w:szCs w:val="24"/>
              </w:rPr>
              <w:t>中南路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2.797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学前西路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r>
              <w:rPr>
                <w:rFonts w:ascii="Times New Roman" w:eastAsia="方正仿宋_GBK" w:hint="eastAsia"/>
                <w:sz w:val="24"/>
                <w:szCs w:val="24"/>
              </w:rPr>
              <w:t>—</w:t>
            </w:r>
            <w:r>
              <w:rPr>
                <w:rFonts w:ascii="Times New Roman" w:eastAsia="方正仿宋_GBK"/>
                <w:sz w:val="24"/>
                <w:szCs w:val="24"/>
              </w:rPr>
              <w:t>解放南路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1.690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贡湖大道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中南路</w:t>
            </w:r>
            <w:r>
              <w:rPr>
                <w:rFonts w:ascii="Times New Roman" w:eastAsia="方正仿宋_GBK" w:hint="eastAsia"/>
                <w:sz w:val="24"/>
                <w:szCs w:val="24"/>
              </w:rPr>
              <w:t>—</w:t>
            </w:r>
            <w:r>
              <w:rPr>
                <w:rFonts w:ascii="Times New Roman" w:eastAsia="方正仿宋_GBK"/>
                <w:sz w:val="24"/>
                <w:szCs w:val="24"/>
              </w:rPr>
              <w:t>具区路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8.884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5</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金石东路</w:t>
            </w:r>
          </w:p>
        </w:tc>
        <w:tc>
          <w:tcPr>
            <w:tcW w:w="3764" w:type="dxa"/>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贡湖大道</w:t>
            </w:r>
            <w:r>
              <w:rPr>
                <w:rFonts w:ascii="Times New Roman" w:eastAsia="方正仿宋_GBK" w:hint="eastAsia"/>
                <w:sz w:val="24"/>
                <w:szCs w:val="24"/>
              </w:rPr>
              <w:t>—</w:t>
            </w:r>
            <w:r>
              <w:rPr>
                <w:rFonts w:ascii="Times New Roman" w:eastAsia="方正仿宋_GBK"/>
                <w:sz w:val="24"/>
                <w:szCs w:val="24"/>
              </w:rPr>
              <w:t>京杭大运河西南侧的支路（太极集团旁）（含辅道）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60</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红星路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（老）红星路</w:t>
            </w:r>
            <w:r>
              <w:rPr>
                <w:rFonts w:ascii="Times New Roman" w:eastAsia="方正仿宋_GBK" w:hint="eastAsia"/>
                <w:sz w:val="24"/>
                <w:szCs w:val="24"/>
              </w:rPr>
              <w:t>—</w:t>
            </w:r>
            <w:r>
              <w:rPr>
                <w:rFonts w:ascii="Times New Roman" w:eastAsia="方正仿宋_GBK"/>
                <w:sz w:val="24"/>
                <w:szCs w:val="24"/>
              </w:rPr>
              <w:t>太湖大道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健康路</w:t>
            </w:r>
            <w:r>
              <w:rPr>
                <w:rFonts w:ascii="Times New Roman" w:eastAsia="方正仿宋_GBK" w:hint="eastAsia"/>
                <w:sz w:val="24"/>
                <w:szCs w:val="24"/>
              </w:rPr>
              <w:t>—</w:t>
            </w:r>
            <w:r>
              <w:rPr>
                <w:rFonts w:ascii="Times New Roman" w:eastAsia="方正仿宋_GBK"/>
                <w:sz w:val="24"/>
                <w:szCs w:val="24"/>
              </w:rPr>
              <w:t>中南路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2.812</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61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兴昌北路</w:t>
            </w:r>
            <w:r>
              <w:rPr>
                <w:rFonts w:ascii="Times New Roman" w:eastAsia="方正仿宋_GBK" w:hint="eastAsia"/>
                <w:sz w:val="24"/>
                <w:szCs w:val="24"/>
              </w:rPr>
              <w:t>—</w:t>
            </w:r>
            <w:r>
              <w:rPr>
                <w:rFonts w:ascii="Times New Roman" w:eastAsia="方正仿宋_GBK"/>
                <w:sz w:val="24"/>
                <w:szCs w:val="24"/>
              </w:rPr>
              <w:t>广瑞路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2.036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62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兴昌北路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惠暨大道（新锡澄路）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6.123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lastRenderedPageBreak/>
              <w:t>63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兴昌南路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通江大道</w:t>
            </w:r>
            <w:r>
              <w:rPr>
                <w:rFonts w:ascii="Times New Roman" w:eastAsia="方正仿宋_GBK" w:hint="eastAsia"/>
                <w:sz w:val="24"/>
                <w:szCs w:val="24"/>
              </w:rPr>
              <w:t>—</w:t>
            </w:r>
            <w:r>
              <w:rPr>
                <w:rFonts w:ascii="Times New Roman" w:eastAsia="方正仿宋_GBK"/>
                <w:sz w:val="24"/>
                <w:szCs w:val="24"/>
              </w:rPr>
              <w:t>太湖大道南匝道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3.019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64</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惠暨大道（新锡澄路）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梁惠桥</w:t>
            </w:r>
            <w:r>
              <w:rPr>
                <w:rFonts w:ascii="Times New Roman" w:eastAsia="方正仿宋_GBK" w:hint="eastAsia"/>
                <w:sz w:val="24"/>
                <w:szCs w:val="24"/>
              </w:rPr>
              <w:t>—</w:t>
            </w:r>
            <w:r>
              <w:rPr>
                <w:rFonts w:ascii="Times New Roman" w:eastAsia="方正仿宋_GBK"/>
                <w:sz w:val="24"/>
                <w:szCs w:val="24"/>
              </w:rPr>
              <w:t>广石路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0.704</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黄石大桥南匝道</w:t>
            </w:r>
            <w:r>
              <w:rPr>
                <w:rFonts w:ascii="Times New Roman" w:eastAsia="方正仿宋_GBK" w:hint="eastAsia"/>
                <w:sz w:val="24"/>
                <w:szCs w:val="24"/>
              </w:rPr>
              <w:t>—</w:t>
            </w:r>
            <w:r>
              <w:rPr>
                <w:rFonts w:ascii="Times New Roman" w:eastAsia="方正仿宋_GBK"/>
                <w:sz w:val="24"/>
                <w:szCs w:val="24"/>
              </w:rPr>
              <w:t>青石西路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1.331</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G312</w:t>
            </w:r>
            <w:r>
              <w:rPr>
                <w:rFonts w:ascii="Times New Roman" w:eastAsia="方正仿宋_GBK" w:hint="eastAsia"/>
                <w:sz w:val="24"/>
                <w:szCs w:val="24"/>
              </w:rPr>
              <w:t>—</w:t>
            </w:r>
            <w:r>
              <w:rPr>
                <w:rFonts w:ascii="Times New Roman" w:eastAsia="方正仿宋_GBK"/>
                <w:sz w:val="24"/>
                <w:szCs w:val="24"/>
              </w:rPr>
              <w:t>江阴界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11.300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65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震泽路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京杭大运河</w:t>
            </w:r>
            <w:r>
              <w:rPr>
                <w:rFonts w:ascii="Times New Roman" w:eastAsia="方正仿宋_GBK" w:hint="eastAsia"/>
                <w:sz w:val="24"/>
                <w:szCs w:val="24"/>
              </w:rPr>
              <w:t>—</w:t>
            </w:r>
            <w:r>
              <w:rPr>
                <w:rFonts w:ascii="Times New Roman" w:eastAsia="方正仿宋_GBK"/>
                <w:sz w:val="24"/>
                <w:szCs w:val="24"/>
              </w:rPr>
              <w:t>山水东路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6</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政和大桥</w:t>
            </w:r>
            <w:r>
              <w:rPr>
                <w:rFonts w:ascii="Times New Roman" w:eastAsia="方正仿宋_GBK" w:hint="eastAsia"/>
                <w:sz w:val="24"/>
                <w:szCs w:val="24"/>
              </w:rPr>
              <w:t>—</w:t>
            </w:r>
            <w:r>
              <w:rPr>
                <w:rFonts w:ascii="Times New Roman" w:eastAsia="方正仿宋_GBK"/>
                <w:sz w:val="24"/>
                <w:szCs w:val="24"/>
              </w:rPr>
              <w:t>惠际路东</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6</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刘潭</w:t>
            </w:r>
            <w:r>
              <w:rPr>
                <w:rFonts w:ascii="Times New Roman" w:eastAsia="方正仿宋_GBK" w:hint="eastAsia"/>
                <w:sz w:val="24"/>
                <w:szCs w:val="24"/>
              </w:rPr>
              <w:t>—</w:t>
            </w:r>
            <w:r>
              <w:rPr>
                <w:rFonts w:ascii="Times New Roman" w:eastAsia="方正仿宋_GBK"/>
                <w:sz w:val="24"/>
                <w:szCs w:val="24"/>
              </w:rPr>
              <w:t>塘头桥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6</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惠畅路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金惠路</w:t>
            </w:r>
            <w:r>
              <w:rPr>
                <w:rFonts w:ascii="Times New Roman" w:eastAsia="方正仿宋_GBK" w:hint="eastAsia"/>
                <w:sz w:val="24"/>
                <w:szCs w:val="24"/>
              </w:rPr>
              <w:t>—</w:t>
            </w:r>
            <w:r>
              <w:rPr>
                <w:rFonts w:ascii="Times New Roman" w:eastAsia="方正仿宋_GBK"/>
                <w:sz w:val="24"/>
                <w:szCs w:val="24"/>
              </w:rPr>
              <w:t>后村</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6</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惠澄大道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342</w:t>
            </w:r>
            <w:r>
              <w:rPr>
                <w:rFonts w:ascii="Times New Roman" w:eastAsia="方正仿宋_GBK"/>
                <w:sz w:val="24"/>
                <w:szCs w:val="24"/>
              </w:rPr>
              <w:t>省道</w:t>
            </w:r>
            <w:r>
              <w:rPr>
                <w:rFonts w:ascii="Times New Roman" w:eastAsia="方正仿宋_GBK" w:hint="eastAsia"/>
                <w:sz w:val="24"/>
                <w:szCs w:val="24"/>
              </w:rPr>
              <w:t>—</w:t>
            </w:r>
            <w:r>
              <w:rPr>
                <w:rFonts w:ascii="Times New Roman" w:eastAsia="方正仿宋_GBK"/>
                <w:sz w:val="24"/>
                <w:szCs w:val="24"/>
              </w:rPr>
              <w:t>暨南大道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70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钱皋路</w:t>
            </w:r>
            <w:r>
              <w:rPr>
                <w:rFonts w:ascii="Times New Roman" w:eastAsia="方正仿宋_GBK" w:hint="eastAsia"/>
                <w:sz w:val="24"/>
                <w:szCs w:val="24"/>
              </w:rPr>
              <w:t>—</w:t>
            </w:r>
            <w:r>
              <w:rPr>
                <w:rFonts w:ascii="Times New Roman" w:eastAsia="方正仿宋_GBK"/>
                <w:sz w:val="24"/>
                <w:szCs w:val="24"/>
              </w:rPr>
              <w:t>钱威路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71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中惠大道</w:t>
            </w:r>
            <w:r>
              <w:rPr>
                <w:rFonts w:ascii="Times New Roman" w:eastAsia="方正仿宋_GBK" w:hint="eastAsia"/>
                <w:sz w:val="24"/>
                <w:szCs w:val="24"/>
              </w:rPr>
              <w:t>—</w:t>
            </w:r>
            <w:r>
              <w:rPr>
                <w:rFonts w:ascii="Times New Roman" w:eastAsia="方正仿宋_GBK"/>
                <w:sz w:val="24"/>
                <w:szCs w:val="24"/>
              </w:rPr>
              <w:t>惠山湿地公园</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72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钱桥大道</w:t>
            </w:r>
            <w:r>
              <w:rPr>
                <w:rFonts w:ascii="Times New Roman" w:eastAsia="方正仿宋_GBK" w:hint="eastAsia"/>
                <w:sz w:val="24"/>
                <w:szCs w:val="24"/>
              </w:rPr>
              <w:t>—</w:t>
            </w:r>
            <w:r>
              <w:rPr>
                <w:rFonts w:ascii="Times New Roman" w:eastAsia="方正仿宋_GBK"/>
                <w:sz w:val="24"/>
                <w:szCs w:val="24"/>
              </w:rPr>
              <w:t>会岸路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73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凤翔路</w:t>
            </w:r>
            <w:r>
              <w:rPr>
                <w:rFonts w:ascii="Times New Roman" w:eastAsia="方正仿宋_GBK" w:hint="eastAsia"/>
                <w:sz w:val="24"/>
                <w:szCs w:val="24"/>
              </w:rPr>
              <w:t>—</w:t>
            </w:r>
            <w:r>
              <w:rPr>
                <w:rFonts w:ascii="Times New Roman" w:eastAsia="方正仿宋_GBK"/>
                <w:sz w:val="24"/>
                <w:szCs w:val="24"/>
              </w:rPr>
              <w:t>堰玉路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G312</w:t>
            </w:r>
            <w:r>
              <w:rPr>
                <w:rFonts w:ascii="Times New Roman" w:eastAsia="方正仿宋_GBK"/>
                <w:sz w:val="24"/>
                <w:szCs w:val="24"/>
              </w:rPr>
              <w:t>（旧）</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洛城大道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中兴路</w:t>
            </w:r>
            <w:r>
              <w:rPr>
                <w:rFonts w:ascii="Times New Roman" w:eastAsia="方正仿宋_GBK" w:hint="eastAsia"/>
                <w:sz w:val="24"/>
                <w:szCs w:val="24"/>
              </w:rPr>
              <w:t>—</w:t>
            </w:r>
            <w:r>
              <w:rPr>
                <w:rFonts w:ascii="Times New Roman" w:eastAsia="方正仿宋_GBK"/>
                <w:sz w:val="24"/>
                <w:szCs w:val="24"/>
              </w:rPr>
              <w:t>江海路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2.472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洛南大道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江海高架</w:t>
            </w:r>
            <w:r>
              <w:rPr>
                <w:rFonts w:ascii="Times New Roman" w:eastAsia="方正仿宋_GBK" w:hint="eastAsia"/>
                <w:sz w:val="24"/>
                <w:szCs w:val="24"/>
              </w:rPr>
              <w:t>—</w:t>
            </w:r>
            <w:r>
              <w:rPr>
                <w:rFonts w:ascii="Times New Roman" w:eastAsia="方正仿宋_GBK"/>
                <w:sz w:val="24"/>
                <w:szCs w:val="24"/>
              </w:rPr>
              <w:t>洛海路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石狮路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秦家庄桥</w:t>
            </w:r>
            <w:r>
              <w:rPr>
                <w:rFonts w:ascii="Times New Roman" w:eastAsia="方正仿宋_GBK" w:hint="eastAsia"/>
                <w:sz w:val="24"/>
                <w:szCs w:val="24"/>
              </w:rPr>
              <w:t>—</w:t>
            </w:r>
            <w:r>
              <w:rPr>
                <w:rFonts w:ascii="Times New Roman" w:eastAsia="方正仿宋_GBK"/>
                <w:sz w:val="24"/>
                <w:szCs w:val="24"/>
              </w:rPr>
              <w:t>惠洲大道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东环路</w:t>
            </w:r>
            <w:r>
              <w:rPr>
                <w:rFonts w:ascii="Times New Roman" w:eastAsia="方正仿宋_GBK" w:hint="eastAsia"/>
                <w:sz w:val="24"/>
                <w:szCs w:val="24"/>
              </w:rPr>
              <w:t>—</w:t>
            </w:r>
            <w:r>
              <w:rPr>
                <w:rFonts w:ascii="Times New Roman" w:eastAsia="方正仿宋_GBK"/>
                <w:sz w:val="24"/>
                <w:szCs w:val="24"/>
              </w:rPr>
              <w:t>平湖路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7</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锡杨线</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稍塘路</w:t>
            </w:r>
            <w:r>
              <w:rPr>
                <w:rFonts w:ascii="Times New Roman" w:eastAsia="方正仿宋_GBK" w:hint="eastAsia"/>
                <w:sz w:val="24"/>
                <w:szCs w:val="24"/>
              </w:rPr>
              <w:t>—</w:t>
            </w:r>
            <w:r>
              <w:rPr>
                <w:rFonts w:ascii="Times New Roman" w:eastAsia="方正仿宋_GBK"/>
                <w:sz w:val="24"/>
                <w:szCs w:val="24"/>
              </w:rPr>
              <w:t>藕塘北路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80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园区东路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钱藕路与园区东路交叉口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文良路与园区东路交叉口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0.498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81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藕塘大道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锡杨线</w:t>
            </w:r>
            <w:r>
              <w:rPr>
                <w:rFonts w:ascii="Times New Roman" w:eastAsia="方正仿宋_GBK" w:hint="eastAsia"/>
                <w:sz w:val="24"/>
                <w:szCs w:val="24"/>
              </w:rPr>
              <w:t>—</w:t>
            </w:r>
            <w:r>
              <w:rPr>
                <w:rFonts w:ascii="Times New Roman" w:eastAsia="方正仿宋_GBK"/>
                <w:sz w:val="24"/>
                <w:szCs w:val="24"/>
              </w:rPr>
              <w:t>藕塘大道底</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82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钱胡公路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钱桥大道</w:t>
            </w:r>
            <w:r>
              <w:rPr>
                <w:rFonts w:ascii="Times New Roman" w:eastAsia="方正仿宋_GBK" w:hint="eastAsia"/>
                <w:sz w:val="24"/>
                <w:szCs w:val="24"/>
              </w:rPr>
              <w:t>—</w:t>
            </w:r>
            <w:r>
              <w:rPr>
                <w:rFonts w:ascii="Times New Roman" w:eastAsia="方正仿宋_GBK"/>
                <w:sz w:val="24"/>
                <w:szCs w:val="24"/>
              </w:rPr>
              <w:t>钱胡公路底</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0.539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83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西环路</w:t>
            </w:r>
            <w:r>
              <w:rPr>
                <w:rFonts w:ascii="Times New Roman" w:eastAsia="方正仿宋_GBK" w:hint="eastAsia"/>
                <w:sz w:val="24"/>
                <w:szCs w:val="24"/>
              </w:rPr>
              <w:t>—</w:t>
            </w:r>
            <w:r>
              <w:rPr>
                <w:rFonts w:ascii="Times New Roman" w:eastAsia="方正仿宋_GBK"/>
                <w:sz w:val="24"/>
                <w:szCs w:val="24"/>
              </w:rPr>
              <w:t>钱荣路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钱陆路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阳山东路</w:t>
            </w:r>
            <w:r>
              <w:rPr>
                <w:rFonts w:ascii="Times New Roman" w:eastAsia="方正仿宋_GBK" w:hint="eastAsia"/>
                <w:sz w:val="24"/>
                <w:szCs w:val="24"/>
              </w:rPr>
              <w:t>—</w:t>
            </w:r>
            <w:r>
              <w:rPr>
                <w:rFonts w:ascii="Times New Roman" w:eastAsia="方正仿宋_GBK"/>
                <w:sz w:val="24"/>
                <w:szCs w:val="24"/>
              </w:rPr>
              <w:t>锡陆路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钱藕路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新邺大道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钱洛路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天港路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藕塘南路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藕塘南路</w:t>
            </w:r>
            <w:r>
              <w:rPr>
                <w:rFonts w:ascii="Times New Roman" w:eastAsia="方正仿宋_GBK" w:hint="eastAsia"/>
                <w:sz w:val="24"/>
                <w:szCs w:val="24"/>
              </w:rPr>
              <w:t>—</w:t>
            </w:r>
            <w:r>
              <w:rPr>
                <w:rFonts w:ascii="Times New Roman" w:eastAsia="方正仿宋_GBK"/>
                <w:sz w:val="24"/>
                <w:szCs w:val="24"/>
              </w:rPr>
              <w:t>藕塘桥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0.192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钱桥大街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钱桥大道</w:t>
            </w:r>
            <w:r>
              <w:rPr>
                <w:rFonts w:ascii="Times New Roman" w:eastAsia="方正仿宋_GBK" w:hint="eastAsia"/>
                <w:sz w:val="24"/>
                <w:szCs w:val="24"/>
              </w:rPr>
              <w:t>—</w:t>
            </w:r>
            <w:r>
              <w:rPr>
                <w:rFonts w:ascii="Times New Roman" w:eastAsia="方正仿宋_GBK"/>
                <w:sz w:val="24"/>
                <w:szCs w:val="24"/>
              </w:rPr>
              <w:t>钱荣路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8</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钱荣路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w:t>
            </w:r>
            <w:r>
              <w:rPr>
                <w:rFonts w:ascii="Times New Roman" w:eastAsia="方正仿宋_GBK" w:hint="eastAsia"/>
                <w:sz w:val="24"/>
                <w:szCs w:val="24"/>
              </w:rPr>
              <w:t>—</w:t>
            </w:r>
            <w:r>
              <w:rPr>
                <w:rFonts w:ascii="Times New Roman" w:eastAsia="方正仿宋_GBK"/>
                <w:sz w:val="24"/>
                <w:szCs w:val="24"/>
              </w:rPr>
              <w:t>晓星路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90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锡陆路</w:t>
            </w:r>
            <w:r>
              <w:rPr>
                <w:rFonts w:ascii="Times New Roman" w:eastAsia="方正仿宋_GBK" w:hint="eastAsia"/>
                <w:sz w:val="24"/>
                <w:szCs w:val="24"/>
              </w:rPr>
              <w:t>—</w:t>
            </w:r>
            <w:r>
              <w:rPr>
                <w:rFonts w:ascii="Times New Roman" w:eastAsia="方正仿宋_GBK"/>
                <w:sz w:val="24"/>
                <w:szCs w:val="24"/>
              </w:rPr>
              <w:t>北环路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91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新兴路</w:t>
            </w:r>
            <w:r>
              <w:rPr>
                <w:rFonts w:ascii="Times New Roman" w:eastAsia="方正仿宋_GBK" w:hint="eastAsia"/>
                <w:sz w:val="24"/>
                <w:szCs w:val="24"/>
              </w:rPr>
              <w:t>—</w:t>
            </w:r>
            <w:r>
              <w:rPr>
                <w:rFonts w:ascii="Times New Roman" w:eastAsia="方正仿宋_GBK"/>
                <w:sz w:val="24"/>
                <w:szCs w:val="24"/>
              </w:rPr>
              <w:t>312</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0.781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lastRenderedPageBreak/>
              <w:t>92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桃溪线</w:t>
            </w:r>
            <w:r>
              <w:rPr>
                <w:rFonts w:ascii="Times New Roman" w:eastAsia="方正仿宋_GBK" w:hint="eastAsia"/>
                <w:sz w:val="24"/>
                <w:szCs w:val="24"/>
              </w:rPr>
              <w:t>—</w:t>
            </w:r>
            <w:r>
              <w:rPr>
                <w:rFonts w:ascii="Times New Roman" w:eastAsia="方正仿宋_GBK"/>
                <w:sz w:val="24"/>
                <w:szCs w:val="24"/>
              </w:rPr>
              <w:t>陆通路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1.053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93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盛岸西路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石门路</w:t>
            </w:r>
            <w:r>
              <w:rPr>
                <w:rFonts w:ascii="Times New Roman" w:eastAsia="方正仿宋_GBK" w:hint="eastAsia"/>
                <w:sz w:val="24"/>
                <w:szCs w:val="24"/>
              </w:rPr>
              <w:t>—</w:t>
            </w:r>
            <w:r>
              <w:rPr>
                <w:rFonts w:ascii="Times New Roman" w:eastAsia="方正仿宋_GBK"/>
                <w:sz w:val="24"/>
                <w:szCs w:val="24"/>
              </w:rPr>
              <w:t>钱皋路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8.962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天润路</w:t>
            </w:r>
            <w:r>
              <w:rPr>
                <w:rFonts w:ascii="Times New Roman" w:eastAsia="方正仿宋_GBK" w:hint="eastAsia"/>
                <w:sz w:val="24"/>
                <w:szCs w:val="24"/>
              </w:rPr>
              <w:t>—</w:t>
            </w:r>
            <w:r>
              <w:rPr>
                <w:rFonts w:ascii="Times New Roman" w:eastAsia="方正仿宋_GBK"/>
                <w:sz w:val="24"/>
                <w:szCs w:val="24"/>
              </w:rPr>
              <w:t>新街桥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吴韵路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金惠路</w:t>
            </w:r>
            <w:r>
              <w:rPr>
                <w:rFonts w:ascii="Times New Roman" w:eastAsia="方正仿宋_GBK" w:hint="eastAsia"/>
                <w:sz w:val="24"/>
                <w:szCs w:val="24"/>
              </w:rPr>
              <w:t>—</w:t>
            </w:r>
            <w:r>
              <w:rPr>
                <w:rFonts w:ascii="Times New Roman" w:eastAsia="方正仿宋_GBK"/>
                <w:sz w:val="24"/>
                <w:szCs w:val="24"/>
              </w:rPr>
              <w:t>启航路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吴韵路</w:t>
            </w:r>
            <w:r>
              <w:rPr>
                <w:rFonts w:ascii="Times New Roman" w:eastAsia="方正仿宋_GBK" w:hint="eastAsia"/>
                <w:sz w:val="24"/>
                <w:szCs w:val="24"/>
              </w:rPr>
              <w:t>—</w:t>
            </w:r>
            <w:r>
              <w:rPr>
                <w:rFonts w:ascii="Times New Roman" w:eastAsia="方正仿宋_GBK"/>
                <w:sz w:val="24"/>
                <w:szCs w:val="24"/>
              </w:rPr>
              <w:t>惠畅路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阳山西路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阳山大桥</w:t>
            </w:r>
            <w:r>
              <w:rPr>
                <w:rFonts w:ascii="Times New Roman" w:eastAsia="方正仿宋_GBK" w:hint="eastAsia"/>
                <w:sz w:val="24"/>
                <w:szCs w:val="24"/>
              </w:rPr>
              <w:t>—</w:t>
            </w:r>
            <w:r>
              <w:rPr>
                <w:rFonts w:ascii="Times New Roman" w:eastAsia="方正仿宋_GBK"/>
                <w:sz w:val="24"/>
                <w:szCs w:val="24"/>
              </w:rPr>
              <w:t>阳山常州交界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阳杨路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勤余</w:t>
            </w:r>
            <w:r>
              <w:rPr>
                <w:rFonts w:ascii="Times New Roman" w:eastAsia="方正仿宋_GBK" w:hint="eastAsia"/>
                <w:sz w:val="24"/>
                <w:szCs w:val="24"/>
              </w:rPr>
              <w:t>—</w:t>
            </w:r>
            <w:r>
              <w:rPr>
                <w:rFonts w:ascii="Times New Roman" w:eastAsia="方正仿宋_GBK"/>
                <w:sz w:val="24"/>
                <w:szCs w:val="24"/>
              </w:rPr>
              <w:t>阳山滨湖交界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9</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惠明路</w:t>
            </w:r>
            <w:r>
              <w:rPr>
                <w:rFonts w:ascii="Times New Roman" w:eastAsia="方正仿宋_GBK" w:hint="eastAsia"/>
                <w:sz w:val="24"/>
                <w:szCs w:val="24"/>
              </w:rPr>
              <w:t>—</w:t>
            </w:r>
            <w:r>
              <w:rPr>
                <w:rFonts w:ascii="Times New Roman" w:eastAsia="方正仿宋_GBK"/>
                <w:sz w:val="24"/>
                <w:szCs w:val="24"/>
              </w:rPr>
              <w:t>惠际路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100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惠洲大道</w:t>
            </w:r>
            <w:r>
              <w:rPr>
                <w:rFonts w:ascii="Times New Roman" w:eastAsia="方正仿宋_GBK" w:hint="eastAsia"/>
                <w:sz w:val="24"/>
                <w:szCs w:val="24"/>
              </w:rPr>
              <w:t>—</w:t>
            </w:r>
            <w:r>
              <w:rPr>
                <w:rFonts w:ascii="Times New Roman" w:eastAsia="方正仿宋_GBK"/>
                <w:sz w:val="24"/>
                <w:szCs w:val="24"/>
              </w:rPr>
              <w:t>前洛路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101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惠学路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华惠路</w:t>
            </w:r>
            <w:r>
              <w:rPr>
                <w:rFonts w:ascii="Times New Roman" w:eastAsia="方正仿宋_GBK" w:hint="eastAsia"/>
                <w:sz w:val="24"/>
                <w:szCs w:val="24"/>
              </w:rPr>
              <w:t>—</w:t>
            </w:r>
            <w:r>
              <w:rPr>
                <w:rFonts w:ascii="Times New Roman" w:eastAsia="方正仿宋_GBK"/>
                <w:sz w:val="24"/>
                <w:szCs w:val="24"/>
              </w:rPr>
              <w:t>惠景路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1.392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102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北惠东路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凤翔路</w:t>
            </w:r>
            <w:r>
              <w:rPr>
                <w:rFonts w:ascii="Times New Roman" w:eastAsia="方正仿宋_GBK" w:hint="eastAsia"/>
                <w:sz w:val="24"/>
                <w:szCs w:val="24"/>
              </w:rPr>
              <w:t>—</w:t>
            </w:r>
            <w:r>
              <w:rPr>
                <w:rFonts w:ascii="Times New Roman" w:eastAsia="方正仿宋_GBK"/>
                <w:sz w:val="24"/>
                <w:szCs w:val="24"/>
              </w:rPr>
              <w:t>石幢桥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103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洛杨南路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312</w:t>
            </w:r>
            <w:r>
              <w:rPr>
                <w:rFonts w:ascii="Times New Roman" w:eastAsia="方正仿宋_GBK" w:hint="eastAsia"/>
                <w:sz w:val="24"/>
                <w:szCs w:val="24"/>
              </w:rPr>
              <w:t>—</w:t>
            </w:r>
            <w:r>
              <w:rPr>
                <w:rFonts w:ascii="Times New Roman" w:eastAsia="方正仿宋_GBK"/>
                <w:sz w:val="24"/>
                <w:szCs w:val="24"/>
              </w:rPr>
              <w:t>胜利路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堰玉路</w:t>
            </w:r>
            <w:r>
              <w:rPr>
                <w:rFonts w:ascii="Times New Roman" w:eastAsia="方正仿宋_GBK" w:hint="eastAsia"/>
                <w:sz w:val="24"/>
                <w:szCs w:val="24"/>
              </w:rPr>
              <w:t>—</w:t>
            </w:r>
            <w:r>
              <w:rPr>
                <w:rFonts w:ascii="Times New Roman" w:eastAsia="方正仿宋_GBK"/>
                <w:sz w:val="24"/>
                <w:szCs w:val="24"/>
              </w:rPr>
              <w:t>祁桐路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海瑞路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玉祁东环路</w:t>
            </w:r>
            <w:r>
              <w:rPr>
                <w:rFonts w:ascii="Times New Roman" w:eastAsia="方正仿宋_GBK" w:hint="eastAsia"/>
                <w:sz w:val="24"/>
                <w:szCs w:val="24"/>
              </w:rPr>
              <w:t>—</w:t>
            </w:r>
            <w:r>
              <w:rPr>
                <w:rFonts w:ascii="Times New Roman" w:eastAsia="方正仿宋_GBK"/>
                <w:sz w:val="24"/>
                <w:szCs w:val="24"/>
              </w:rPr>
              <w:t>武玉路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惠山大道</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通裕桥南与锡澄路交界</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江阴市界河</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惠洲大道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洛南路</w:t>
            </w:r>
            <w:r>
              <w:rPr>
                <w:rFonts w:ascii="Times New Roman" w:eastAsia="方正仿宋_GBK" w:hint="eastAsia"/>
                <w:sz w:val="24"/>
                <w:szCs w:val="24"/>
              </w:rPr>
              <w:t>—</w:t>
            </w:r>
            <w:r>
              <w:rPr>
                <w:rFonts w:ascii="Times New Roman" w:eastAsia="方正仿宋_GBK"/>
                <w:sz w:val="24"/>
                <w:szCs w:val="24"/>
              </w:rPr>
              <w:t>北洲路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石新路</w:t>
            </w:r>
            <w:r>
              <w:rPr>
                <w:rFonts w:ascii="Times New Roman" w:eastAsia="方正仿宋_GBK" w:hint="eastAsia"/>
                <w:sz w:val="24"/>
                <w:szCs w:val="24"/>
              </w:rPr>
              <w:t>—</w:t>
            </w:r>
            <w:r>
              <w:rPr>
                <w:rFonts w:ascii="Times New Roman" w:eastAsia="方正仿宋_GBK"/>
                <w:sz w:val="24"/>
                <w:szCs w:val="24"/>
              </w:rPr>
              <w:t>沪宁高速公路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4.391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10</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r>
              <w:rPr>
                <w:rFonts w:ascii="Times New Roman" w:eastAsia="方正仿宋_GBK" w:hint="eastAsia"/>
                <w:sz w:val="24"/>
                <w:szCs w:val="24"/>
              </w:rPr>
              <w:t>—</w:t>
            </w:r>
            <w:r>
              <w:rPr>
                <w:rFonts w:ascii="Times New Roman" w:eastAsia="方正仿宋_GBK"/>
                <w:sz w:val="24"/>
                <w:szCs w:val="24"/>
              </w:rPr>
              <w:t>阳杨路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10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洛洲路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洛社大桥</w:t>
            </w:r>
            <w:r>
              <w:rPr>
                <w:rFonts w:ascii="Times New Roman" w:eastAsia="方正仿宋_GBK" w:hint="eastAsia"/>
                <w:sz w:val="24"/>
                <w:szCs w:val="24"/>
              </w:rPr>
              <w:t>—</w:t>
            </w:r>
            <w:r>
              <w:rPr>
                <w:rFonts w:ascii="Times New Roman" w:eastAsia="方正仿宋_GBK"/>
                <w:sz w:val="24"/>
                <w:szCs w:val="24"/>
              </w:rPr>
              <w:t>堰玉西路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11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江海路</w:t>
            </w:r>
            <w:r>
              <w:rPr>
                <w:rFonts w:ascii="Times New Roman" w:eastAsia="方正仿宋_GBK" w:hint="eastAsia"/>
                <w:sz w:val="24"/>
                <w:szCs w:val="24"/>
              </w:rPr>
              <w:t>—</w:t>
            </w:r>
            <w:r>
              <w:rPr>
                <w:rFonts w:ascii="Times New Roman" w:eastAsia="方正仿宋_GBK"/>
                <w:sz w:val="24"/>
                <w:szCs w:val="24"/>
              </w:rPr>
              <w:t>东林广场</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0.645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东林广场</w:t>
            </w:r>
            <w:r>
              <w:rPr>
                <w:rFonts w:ascii="Times New Roman" w:eastAsia="方正仿宋_GBK" w:hint="eastAsia"/>
                <w:sz w:val="24"/>
                <w:szCs w:val="24"/>
              </w:rPr>
              <w:t>—</w:t>
            </w:r>
            <w:r>
              <w:rPr>
                <w:rFonts w:ascii="Times New Roman" w:eastAsia="方正仿宋_GBK"/>
                <w:sz w:val="24"/>
                <w:szCs w:val="24"/>
              </w:rPr>
              <w:t>解放西路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13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桃溪路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西环路</w:t>
            </w:r>
            <w:r>
              <w:rPr>
                <w:rFonts w:ascii="Times New Roman" w:eastAsia="方正仿宋_GBK" w:hint="eastAsia"/>
                <w:sz w:val="24"/>
                <w:szCs w:val="24"/>
              </w:rPr>
              <w:t>—</w:t>
            </w:r>
            <w:r>
              <w:rPr>
                <w:rFonts w:ascii="Times New Roman" w:eastAsia="方正仿宋_GBK"/>
                <w:sz w:val="24"/>
                <w:szCs w:val="24"/>
              </w:rPr>
              <w:t>小阳山</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文惠路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龙形景观带</w:t>
            </w:r>
            <w:r>
              <w:rPr>
                <w:rFonts w:ascii="Times New Roman" w:eastAsia="方正仿宋_GBK" w:hint="eastAsia"/>
                <w:sz w:val="24"/>
                <w:szCs w:val="24"/>
              </w:rPr>
              <w:t>—</w:t>
            </w:r>
            <w:r>
              <w:rPr>
                <w:rFonts w:ascii="Times New Roman" w:eastAsia="方正仿宋_GBK"/>
                <w:sz w:val="24"/>
                <w:szCs w:val="24"/>
              </w:rPr>
              <w:t>政和大道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3.117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兴源北路</w:t>
            </w:r>
            <w:r>
              <w:rPr>
                <w:rFonts w:ascii="Times New Roman" w:eastAsia="方正仿宋_GBK" w:hint="eastAsia"/>
                <w:sz w:val="24"/>
                <w:szCs w:val="24"/>
              </w:rPr>
              <w:t>—</w:t>
            </w:r>
            <w:r>
              <w:rPr>
                <w:rFonts w:ascii="Times New Roman" w:eastAsia="方正仿宋_GBK"/>
                <w:sz w:val="24"/>
                <w:szCs w:val="24"/>
              </w:rPr>
              <w:t>塘新路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锡澄路</w:t>
            </w:r>
            <w:r>
              <w:rPr>
                <w:rFonts w:ascii="Times New Roman" w:eastAsia="方正仿宋_GBK" w:hint="eastAsia"/>
                <w:sz w:val="24"/>
                <w:szCs w:val="24"/>
              </w:rPr>
              <w:t>—</w:t>
            </w:r>
            <w:r>
              <w:rPr>
                <w:rFonts w:ascii="Times New Roman" w:eastAsia="方正仿宋_GBK"/>
                <w:sz w:val="24"/>
                <w:szCs w:val="24"/>
              </w:rPr>
              <w:t>杨家圩大桥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杨家圩大桥</w:t>
            </w:r>
            <w:r>
              <w:rPr>
                <w:rFonts w:ascii="Times New Roman" w:eastAsia="方正仿宋_GBK" w:hint="eastAsia"/>
                <w:sz w:val="24"/>
                <w:szCs w:val="24"/>
              </w:rPr>
              <w:t>—</w:t>
            </w:r>
            <w:r>
              <w:rPr>
                <w:rFonts w:ascii="Times New Roman" w:eastAsia="方正仿宋_GBK"/>
                <w:sz w:val="24"/>
                <w:szCs w:val="24"/>
              </w:rPr>
              <w:t>常州界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政和大道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百屈港</w:t>
            </w:r>
            <w:r>
              <w:rPr>
                <w:rFonts w:ascii="Times New Roman" w:eastAsia="方正仿宋_GBK" w:hint="eastAsia"/>
                <w:sz w:val="24"/>
                <w:szCs w:val="24"/>
              </w:rPr>
              <w:t>—</w:t>
            </w:r>
            <w:r>
              <w:rPr>
                <w:rFonts w:ascii="Times New Roman" w:eastAsia="方正仿宋_GBK"/>
                <w:sz w:val="24"/>
                <w:szCs w:val="24"/>
              </w:rPr>
              <w:t>沪宁高速公路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11</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中惠大道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惠山区与锡山区界</w:t>
            </w:r>
            <w:r>
              <w:rPr>
                <w:rFonts w:ascii="Times New Roman" w:eastAsia="方正仿宋_GBK" w:hint="eastAsia"/>
                <w:sz w:val="24"/>
                <w:szCs w:val="24"/>
              </w:rPr>
              <w:t>—</w:t>
            </w:r>
            <w:r>
              <w:rPr>
                <w:rFonts w:ascii="Times New Roman" w:eastAsia="方正仿宋_GBK"/>
                <w:sz w:val="24"/>
                <w:szCs w:val="24"/>
              </w:rPr>
              <w:t>西环路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20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余浩路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新长铁路前洲站</w:t>
            </w:r>
            <w:r>
              <w:rPr>
                <w:rFonts w:ascii="Times New Roman" w:eastAsia="方正仿宋_GBK" w:hint="eastAsia"/>
                <w:sz w:val="24"/>
                <w:szCs w:val="24"/>
              </w:rPr>
              <w:t>—</w:t>
            </w:r>
            <w:r>
              <w:rPr>
                <w:rFonts w:ascii="Times New Roman" w:eastAsia="方正仿宋_GBK"/>
                <w:sz w:val="24"/>
                <w:szCs w:val="24"/>
              </w:rPr>
              <w:t>堰玉路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21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春风路</w:t>
            </w:r>
            <w:r>
              <w:rPr>
                <w:rFonts w:ascii="Times New Roman" w:eastAsia="方正仿宋_GBK" w:hint="eastAsia"/>
                <w:sz w:val="24"/>
                <w:szCs w:val="24"/>
              </w:rPr>
              <w:t>—</w:t>
            </w:r>
            <w:r>
              <w:rPr>
                <w:rFonts w:ascii="Times New Roman" w:eastAsia="方正仿宋_GBK"/>
                <w:sz w:val="24"/>
                <w:szCs w:val="24"/>
              </w:rPr>
              <w:t>东亭北路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7.350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22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锡张高速公路</w:t>
            </w:r>
            <w:r>
              <w:rPr>
                <w:rFonts w:ascii="Times New Roman" w:eastAsia="方正仿宋_GBK" w:hint="eastAsia"/>
                <w:sz w:val="24"/>
                <w:szCs w:val="24"/>
              </w:rPr>
              <w:t>—</w:t>
            </w:r>
            <w:r>
              <w:rPr>
                <w:rFonts w:ascii="Times New Roman" w:eastAsia="方正仿宋_GBK"/>
                <w:sz w:val="24"/>
                <w:szCs w:val="24"/>
              </w:rPr>
              <w:t>锡东大道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5.170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w:t>
            </w:r>
            <w:r>
              <w:rPr>
                <w:rFonts w:ascii="Times New Roman" w:eastAsia="方正仿宋_GBK" w:hint="eastAsia"/>
                <w:sz w:val="24"/>
                <w:szCs w:val="24"/>
              </w:rPr>
              <w:t>23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艳阳路</w:t>
            </w:r>
            <w:r>
              <w:rPr>
                <w:rFonts w:ascii="Times New Roman" w:eastAsia="方正仿宋_GBK" w:hint="eastAsia"/>
                <w:sz w:val="24"/>
                <w:szCs w:val="24"/>
              </w:rPr>
              <w:t>—</w:t>
            </w:r>
            <w:r>
              <w:rPr>
                <w:rFonts w:ascii="Times New Roman" w:eastAsia="方正仿宋_GBK"/>
                <w:sz w:val="24"/>
                <w:szCs w:val="24"/>
              </w:rPr>
              <w:t>春笋路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行创四路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春笋路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东翔路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新韵北路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古竹路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古竹大桥</w:t>
            </w:r>
            <w:r>
              <w:rPr>
                <w:rFonts w:ascii="Times New Roman" w:eastAsia="方正仿宋_GBK" w:hint="eastAsia"/>
                <w:sz w:val="24"/>
                <w:szCs w:val="24"/>
              </w:rPr>
              <w:t>—</w:t>
            </w:r>
            <w:r>
              <w:rPr>
                <w:rFonts w:ascii="Times New Roman" w:eastAsia="方正仿宋_GBK"/>
                <w:sz w:val="24"/>
                <w:szCs w:val="24"/>
              </w:rPr>
              <w:t>群丰村</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净慧东道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南与净慧西道相连</w:t>
            </w:r>
            <w:r>
              <w:rPr>
                <w:rFonts w:ascii="Times New Roman" w:eastAsia="方正仿宋_GBK" w:hint="eastAsia"/>
                <w:sz w:val="24"/>
                <w:szCs w:val="24"/>
              </w:rPr>
              <w:t>—</w:t>
            </w:r>
            <w:r>
              <w:rPr>
                <w:rFonts w:ascii="Times New Roman" w:eastAsia="方正仿宋_GBK"/>
                <w:sz w:val="24"/>
                <w:szCs w:val="24"/>
              </w:rPr>
              <w:t>高浪西路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12</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净慧西道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南与净慧东道相连</w:t>
            </w:r>
            <w:r>
              <w:rPr>
                <w:rFonts w:ascii="Times New Roman" w:eastAsia="方正仿宋_GBK" w:hint="eastAsia"/>
                <w:sz w:val="24"/>
                <w:szCs w:val="24"/>
              </w:rPr>
              <w:t>—</w:t>
            </w:r>
            <w:r>
              <w:rPr>
                <w:rFonts w:ascii="Times New Roman" w:eastAsia="方正仿宋_GBK"/>
                <w:sz w:val="24"/>
                <w:szCs w:val="24"/>
              </w:rPr>
              <w:t>高浪西路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30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十里明珠堤</w:t>
            </w:r>
            <w:r>
              <w:rPr>
                <w:rFonts w:ascii="Times New Roman" w:eastAsia="方正仿宋_GBK" w:hint="eastAsia"/>
                <w:sz w:val="24"/>
                <w:szCs w:val="24"/>
              </w:rPr>
              <w:t>—</w:t>
            </w:r>
            <w:r>
              <w:rPr>
                <w:rFonts w:ascii="Times New Roman" w:eastAsia="方正仿宋_GBK"/>
                <w:sz w:val="24"/>
                <w:szCs w:val="24"/>
              </w:rPr>
              <w:t>西大堤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5.831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31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南长街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南长桥</w:t>
            </w:r>
            <w:r>
              <w:rPr>
                <w:rFonts w:ascii="Times New Roman" w:eastAsia="方正仿宋_GBK" w:hint="eastAsia"/>
                <w:sz w:val="24"/>
                <w:szCs w:val="24"/>
              </w:rPr>
              <w:t>—</w:t>
            </w:r>
            <w:r>
              <w:rPr>
                <w:rFonts w:ascii="Times New Roman" w:eastAsia="方正仿宋_GBK"/>
                <w:sz w:val="24"/>
                <w:szCs w:val="24"/>
              </w:rPr>
              <w:t>化肥桥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32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泉山路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锡虞路</w:t>
            </w:r>
            <w:r>
              <w:rPr>
                <w:rFonts w:ascii="Times New Roman" w:eastAsia="方正仿宋_GBK" w:hint="eastAsia"/>
                <w:sz w:val="24"/>
                <w:szCs w:val="24"/>
              </w:rPr>
              <w:t>—</w:t>
            </w:r>
            <w:r>
              <w:rPr>
                <w:rFonts w:ascii="Times New Roman" w:eastAsia="方正仿宋_GBK"/>
                <w:sz w:val="24"/>
                <w:szCs w:val="24"/>
              </w:rPr>
              <w:t>新锡沙路（</w:t>
            </w:r>
            <w:r>
              <w:rPr>
                <w:rFonts w:ascii="Times New Roman" w:eastAsia="方正仿宋_GBK"/>
                <w:sz w:val="24"/>
                <w:szCs w:val="24"/>
              </w:rPr>
              <w:t>S228</w:t>
            </w:r>
            <w:r>
              <w:rPr>
                <w:rFonts w:ascii="Times New Roman" w:eastAsia="方正仿宋_GBK"/>
                <w:sz w:val="24"/>
                <w:szCs w:val="24"/>
              </w:rPr>
              <w:t>）</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33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十里芳堤</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鼋渚路</w:t>
            </w:r>
            <w:r>
              <w:rPr>
                <w:rFonts w:ascii="Times New Roman" w:eastAsia="方正仿宋_GBK" w:hint="eastAsia"/>
                <w:sz w:val="24"/>
                <w:szCs w:val="24"/>
              </w:rPr>
              <w:t>—</w:t>
            </w:r>
            <w:r>
              <w:rPr>
                <w:rFonts w:ascii="Times New Roman" w:eastAsia="方正仿宋_GBK"/>
                <w:sz w:val="24"/>
                <w:szCs w:val="24"/>
              </w:rPr>
              <w:t>环湖路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翠竹路</w:t>
            </w:r>
            <w:r>
              <w:rPr>
                <w:rFonts w:ascii="Times New Roman" w:eastAsia="方正仿宋_GBK" w:hint="eastAsia"/>
                <w:sz w:val="24"/>
                <w:szCs w:val="24"/>
              </w:rPr>
              <w:t>—</w:t>
            </w:r>
            <w:r>
              <w:rPr>
                <w:rFonts w:ascii="Times New Roman" w:eastAsia="方正仿宋_GBK"/>
                <w:sz w:val="24"/>
                <w:szCs w:val="24"/>
              </w:rPr>
              <w:t>芙蓉四路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芙蓉四路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武玉路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海瑞路</w:t>
            </w:r>
            <w:r>
              <w:rPr>
                <w:rFonts w:ascii="Times New Roman" w:eastAsia="方正仿宋_GBK" w:hint="eastAsia"/>
                <w:sz w:val="24"/>
                <w:szCs w:val="24"/>
              </w:rPr>
              <w:t>—</w:t>
            </w:r>
            <w:r>
              <w:rPr>
                <w:rFonts w:ascii="Times New Roman" w:eastAsia="方正仿宋_GBK"/>
                <w:sz w:val="24"/>
                <w:szCs w:val="24"/>
              </w:rPr>
              <w:t>玉蓉村与常州界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5.574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锡西大道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342</w:t>
            </w:r>
            <w:r>
              <w:rPr>
                <w:rFonts w:ascii="Times New Roman" w:eastAsia="方正仿宋_GBK"/>
                <w:sz w:val="24"/>
                <w:szCs w:val="24"/>
              </w:rPr>
              <w:t>省道</w:t>
            </w:r>
            <w:r>
              <w:rPr>
                <w:rFonts w:ascii="Times New Roman" w:eastAsia="方正仿宋_GBK" w:hint="eastAsia"/>
                <w:sz w:val="24"/>
                <w:szCs w:val="24"/>
              </w:rPr>
              <w:t>—</w:t>
            </w:r>
            <w:r>
              <w:rPr>
                <w:rFonts w:ascii="Times New Roman" w:eastAsia="方正仿宋_GBK"/>
                <w:sz w:val="24"/>
                <w:szCs w:val="24"/>
              </w:rPr>
              <w:t>江阴暨南大道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13</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锡虞路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锡昆高速路羊尖互通匝道与</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锡沪路交叉口</w:t>
            </w:r>
            <w:r>
              <w:rPr>
                <w:rFonts w:ascii="Times New Roman" w:eastAsia="方正仿宋_GBK" w:hint="eastAsia"/>
                <w:sz w:val="24"/>
                <w:szCs w:val="24"/>
              </w:rPr>
              <w:t>—</w:t>
            </w:r>
            <w:r>
              <w:rPr>
                <w:rFonts w:ascii="Times New Roman" w:eastAsia="方正仿宋_GBK"/>
                <w:sz w:val="24"/>
                <w:szCs w:val="24"/>
              </w:rPr>
              <w:t>锡虞立交</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21.980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40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先锋东路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吼山南路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2.822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41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先锋西路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坊善路</w:t>
            </w:r>
            <w:r>
              <w:rPr>
                <w:rFonts w:ascii="Times New Roman" w:eastAsia="方正仿宋_GBK" w:hint="eastAsia"/>
                <w:sz w:val="24"/>
                <w:szCs w:val="24"/>
              </w:rPr>
              <w:t>—</w:t>
            </w:r>
            <w:r>
              <w:rPr>
                <w:rFonts w:ascii="Times New Roman" w:eastAsia="方正仿宋_GBK"/>
                <w:sz w:val="24"/>
                <w:szCs w:val="24"/>
              </w:rPr>
              <w:t>团结路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2.047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42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先锋中路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吼山南路</w:t>
            </w:r>
            <w:r>
              <w:rPr>
                <w:rFonts w:ascii="Times New Roman" w:eastAsia="方正仿宋_GBK" w:hint="eastAsia"/>
                <w:sz w:val="24"/>
                <w:szCs w:val="24"/>
              </w:rPr>
              <w:t>—</w:t>
            </w:r>
            <w:r>
              <w:rPr>
                <w:rFonts w:ascii="Times New Roman" w:eastAsia="方正仿宋_GBK"/>
                <w:sz w:val="24"/>
                <w:szCs w:val="24"/>
              </w:rPr>
              <w:t>坊善路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2.395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43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雪云路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古竹大桥</w:t>
            </w:r>
            <w:r>
              <w:rPr>
                <w:rFonts w:ascii="Times New Roman" w:eastAsia="方正仿宋_GBK" w:hint="eastAsia"/>
                <w:sz w:val="24"/>
                <w:szCs w:val="24"/>
              </w:rPr>
              <w:t>—</w:t>
            </w:r>
            <w:r>
              <w:rPr>
                <w:rFonts w:ascii="Times New Roman" w:eastAsia="方正仿宋_GBK"/>
                <w:sz w:val="24"/>
                <w:szCs w:val="24"/>
              </w:rPr>
              <w:t>常州界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南长街</w:t>
            </w:r>
            <w:r>
              <w:rPr>
                <w:rFonts w:ascii="Times New Roman" w:eastAsia="方正仿宋_GBK" w:hint="eastAsia"/>
                <w:sz w:val="24"/>
                <w:szCs w:val="24"/>
              </w:rPr>
              <w:t>—</w:t>
            </w:r>
            <w:r>
              <w:rPr>
                <w:rFonts w:ascii="Times New Roman" w:eastAsia="方正仿宋_GBK"/>
                <w:sz w:val="24"/>
                <w:szCs w:val="24"/>
              </w:rPr>
              <w:t>运河东路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春晖路</w:t>
            </w:r>
            <w:r>
              <w:rPr>
                <w:rFonts w:ascii="Times New Roman" w:eastAsia="方正仿宋_GBK" w:hint="eastAsia"/>
                <w:sz w:val="24"/>
                <w:szCs w:val="24"/>
              </w:rPr>
              <w:t>—</w:t>
            </w:r>
            <w:r>
              <w:rPr>
                <w:rFonts w:ascii="Times New Roman" w:eastAsia="方正仿宋_GBK"/>
                <w:sz w:val="24"/>
                <w:szCs w:val="24"/>
              </w:rPr>
              <w:t>锡沙路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金城东路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春晖路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胡埭路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环镇北路</w:t>
            </w:r>
            <w:r>
              <w:rPr>
                <w:rFonts w:ascii="Times New Roman" w:eastAsia="方正仿宋_GBK" w:hint="eastAsia"/>
                <w:sz w:val="24"/>
                <w:szCs w:val="24"/>
              </w:rPr>
              <w:t>—</w:t>
            </w:r>
            <w:r>
              <w:rPr>
                <w:rFonts w:ascii="Times New Roman" w:eastAsia="方正仿宋_GBK"/>
                <w:sz w:val="24"/>
                <w:szCs w:val="24"/>
              </w:rPr>
              <w:t>合欢路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2.565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14</w:t>
            </w:r>
            <w:r>
              <w:rPr>
                <w:rFonts w:ascii="Times New Roman" w:eastAsia="方正仿宋_GBK" w:hint="eastAsia"/>
                <w:sz w:val="24"/>
                <w:szCs w:val="24"/>
              </w:rPr>
              <w:t>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唐平路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无锡赛利分子筛有限公司</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锡西大道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50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陆马公路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梅梁路</w:t>
            </w:r>
            <w:r>
              <w:rPr>
                <w:rFonts w:ascii="Times New Roman" w:eastAsia="方正仿宋_GBK" w:hint="eastAsia"/>
                <w:sz w:val="24"/>
                <w:szCs w:val="24"/>
              </w:rPr>
              <w:t>—</w:t>
            </w:r>
            <w:r>
              <w:rPr>
                <w:rFonts w:ascii="Times New Roman" w:eastAsia="方正仿宋_GBK"/>
                <w:sz w:val="24"/>
                <w:szCs w:val="24"/>
              </w:rPr>
              <w:t>锡宜高速</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r>
              <w:rPr>
                <w:rFonts w:ascii="Times New Roman" w:eastAsia="方正仿宋_GBK" w:hint="eastAsia"/>
                <w:sz w:val="24"/>
                <w:szCs w:val="24"/>
              </w:rPr>
              <w:t>51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锡港路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S228</w:t>
            </w:r>
            <w:r>
              <w:rPr>
                <w:rFonts w:ascii="Times New Roman" w:eastAsia="方正仿宋_GBK"/>
                <w:sz w:val="24"/>
                <w:szCs w:val="24"/>
              </w:rPr>
              <w:t>省道与陈戴路对接</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东风桥西堍与广瑞路对接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25.950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8687" w:type="dxa"/>
            <w:gridSpan w:val="5"/>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lastRenderedPageBreak/>
              <w:t>次干路</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缘溪道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r>
              <w:rPr>
                <w:rFonts w:ascii="Times New Roman" w:eastAsia="方正仿宋_GBK" w:hint="eastAsia"/>
                <w:sz w:val="24"/>
                <w:szCs w:val="24"/>
              </w:rPr>
              <w:t>—</w:t>
            </w:r>
            <w:r>
              <w:rPr>
                <w:rFonts w:ascii="Times New Roman" w:eastAsia="方正仿宋_GBK"/>
                <w:sz w:val="24"/>
                <w:szCs w:val="24"/>
              </w:rPr>
              <w:t>山水东路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11.314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惠河路</w:t>
            </w:r>
            <w:r>
              <w:rPr>
                <w:rFonts w:ascii="Times New Roman" w:eastAsia="方正仿宋_GBK" w:hint="eastAsia"/>
                <w:sz w:val="24"/>
                <w:szCs w:val="24"/>
              </w:rPr>
              <w:t>—</w:t>
            </w:r>
            <w:r>
              <w:rPr>
                <w:rFonts w:ascii="Times New Roman" w:eastAsia="方正仿宋_GBK"/>
                <w:sz w:val="24"/>
                <w:szCs w:val="24"/>
              </w:rPr>
              <w:t>钱荣路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蠡溪路</w:t>
            </w:r>
            <w:r>
              <w:rPr>
                <w:rFonts w:ascii="Times New Roman" w:eastAsia="方正仿宋_GBK" w:hint="eastAsia"/>
                <w:sz w:val="24"/>
                <w:szCs w:val="24"/>
              </w:rPr>
              <w:t>—</w:t>
            </w:r>
            <w:r>
              <w:rPr>
                <w:rFonts w:ascii="Times New Roman" w:eastAsia="方正仿宋_GBK"/>
                <w:sz w:val="24"/>
                <w:szCs w:val="24"/>
              </w:rPr>
              <w:t>环湖路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胡杨路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环太湖公路</w:t>
            </w:r>
            <w:r>
              <w:rPr>
                <w:rFonts w:ascii="Times New Roman" w:eastAsia="方正仿宋_GBK" w:hint="eastAsia"/>
                <w:sz w:val="24"/>
                <w:szCs w:val="24"/>
              </w:rPr>
              <w:t>—</w:t>
            </w:r>
            <w:r>
              <w:rPr>
                <w:rFonts w:ascii="Times New Roman" w:eastAsia="方正仿宋_GBK"/>
                <w:sz w:val="24"/>
                <w:szCs w:val="24"/>
              </w:rPr>
              <w:t>刘闾路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金水路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中南西路</w:t>
            </w:r>
            <w:r>
              <w:rPr>
                <w:rFonts w:ascii="Times New Roman" w:eastAsia="方正仿宋_GBK" w:hint="eastAsia"/>
                <w:sz w:val="24"/>
                <w:szCs w:val="24"/>
              </w:rPr>
              <w:t>—</w:t>
            </w:r>
            <w:r>
              <w:rPr>
                <w:rFonts w:ascii="Times New Roman" w:eastAsia="方正仿宋_GBK"/>
                <w:sz w:val="24"/>
                <w:szCs w:val="24"/>
              </w:rPr>
              <w:t>金城西路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经贸路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r>
              <w:rPr>
                <w:rFonts w:ascii="Times New Roman" w:eastAsia="方正仿宋_GBK" w:hint="eastAsia"/>
                <w:sz w:val="24"/>
                <w:szCs w:val="24"/>
              </w:rPr>
              <w:t>—</w:t>
            </w:r>
            <w:r>
              <w:rPr>
                <w:rFonts w:ascii="Times New Roman" w:eastAsia="方正仿宋_GBK"/>
                <w:sz w:val="24"/>
                <w:szCs w:val="24"/>
              </w:rPr>
              <w:t>金城西路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1.270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钱荣路</w:t>
            </w:r>
            <w:r>
              <w:rPr>
                <w:rFonts w:ascii="Times New Roman" w:eastAsia="方正仿宋_GBK" w:hint="eastAsia"/>
                <w:sz w:val="24"/>
                <w:szCs w:val="24"/>
              </w:rPr>
              <w:t>—</w:t>
            </w:r>
            <w:r>
              <w:rPr>
                <w:rFonts w:ascii="Times New Roman" w:eastAsia="方正仿宋_GBK"/>
                <w:sz w:val="24"/>
                <w:szCs w:val="24"/>
              </w:rPr>
              <w:t>区界牌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8.012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蠡溪路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梁溪路</w:t>
            </w:r>
            <w:r>
              <w:rPr>
                <w:rFonts w:ascii="Times New Roman" w:eastAsia="方正仿宋_GBK" w:hint="eastAsia"/>
                <w:sz w:val="24"/>
                <w:szCs w:val="24"/>
              </w:rPr>
              <w:t>—</w:t>
            </w:r>
            <w:r>
              <w:rPr>
                <w:rFonts w:ascii="Times New Roman" w:eastAsia="方正仿宋_GBK"/>
                <w:sz w:val="24"/>
                <w:szCs w:val="24"/>
              </w:rPr>
              <w:t>大池路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望山路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环湖路</w:t>
            </w:r>
            <w:r>
              <w:rPr>
                <w:rFonts w:ascii="Times New Roman" w:eastAsia="方正仿宋_GBK" w:hint="eastAsia"/>
                <w:sz w:val="24"/>
                <w:szCs w:val="24"/>
              </w:rPr>
              <w:t>—</w:t>
            </w:r>
            <w:r>
              <w:rPr>
                <w:rFonts w:ascii="Times New Roman" w:eastAsia="方正仿宋_GBK"/>
                <w:sz w:val="24"/>
                <w:szCs w:val="24"/>
              </w:rPr>
              <w:t>金水路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望湖路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隐秀路</w:t>
            </w:r>
            <w:r>
              <w:rPr>
                <w:rFonts w:ascii="Times New Roman" w:eastAsia="方正仿宋_GBK" w:hint="eastAsia"/>
                <w:sz w:val="24"/>
                <w:szCs w:val="24"/>
              </w:rPr>
              <w:t>—</w:t>
            </w:r>
            <w:r>
              <w:rPr>
                <w:rFonts w:ascii="Times New Roman" w:eastAsia="方正仿宋_GBK"/>
                <w:sz w:val="24"/>
                <w:szCs w:val="24"/>
              </w:rPr>
              <w:t>环湖路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1.632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惠河路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青祁路</w:t>
            </w:r>
            <w:r>
              <w:rPr>
                <w:rFonts w:ascii="Times New Roman" w:eastAsia="方正仿宋_GBK" w:hint="eastAsia"/>
                <w:sz w:val="24"/>
                <w:szCs w:val="24"/>
              </w:rPr>
              <w:t>—</w:t>
            </w:r>
            <w:r>
              <w:rPr>
                <w:rFonts w:ascii="Times New Roman" w:eastAsia="方正仿宋_GBK"/>
                <w:sz w:val="24"/>
                <w:szCs w:val="24"/>
              </w:rPr>
              <w:t>运河西路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隐秀路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梁溪路</w:t>
            </w:r>
            <w:r>
              <w:rPr>
                <w:rFonts w:ascii="Times New Roman" w:eastAsia="方正仿宋_GBK" w:hint="eastAsia"/>
                <w:sz w:val="24"/>
                <w:szCs w:val="24"/>
              </w:rPr>
              <w:t>—</w:t>
            </w:r>
            <w:r>
              <w:rPr>
                <w:rFonts w:ascii="Times New Roman" w:eastAsia="方正仿宋_GBK"/>
                <w:sz w:val="24"/>
                <w:szCs w:val="24"/>
              </w:rPr>
              <w:t>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听涛路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K1+475</w:t>
            </w:r>
            <w:r>
              <w:rPr>
                <w:rFonts w:ascii="Times New Roman" w:eastAsia="方正仿宋_GBK" w:hint="eastAsia"/>
                <w:sz w:val="24"/>
                <w:szCs w:val="24"/>
              </w:rPr>
              <w:t>—</w:t>
            </w:r>
            <w:r>
              <w:rPr>
                <w:rFonts w:ascii="Times New Roman" w:eastAsia="方正仿宋_GBK"/>
                <w:sz w:val="24"/>
                <w:szCs w:val="24"/>
              </w:rPr>
              <w:t>K2+862</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2.228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山水东路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宝界桥</w:t>
            </w:r>
            <w:r>
              <w:rPr>
                <w:rFonts w:ascii="Times New Roman" w:eastAsia="方正仿宋_GBK" w:hint="eastAsia"/>
                <w:sz w:val="24"/>
                <w:szCs w:val="24"/>
              </w:rPr>
              <w:t>—</w:t>
            </w:r>
            <w:r>
              <w:rPr>
                <w:rFonts w:ascii="Times New Roman" w:eastAsia="方正仿宋_GBK"/>
                <w:sz w:val="24"/>
                <w:szCs w:val="24"/>
              </w:rPr>
              <w:t>南泉南路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10.981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干城路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五湖大道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0.580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华谊路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5.853</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五湖大道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和风路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和风路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万顺道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0.623</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老苏锡路</w:t>
            </w:r>
            <w:r>
              <w:rPr>
                <w:rFonts w:ascii="Times New Roman" w:eastAsia="方正仿宋_GBK" w:hint="eastAsia"/>
                <w:sz w:val="24"/>
                <w:szCs w:val="24"/>
              </w:rPr>
              <w:t>—</w:t>
            </w:r>
            <w:r>
              <w:rPr>
                <w:rFonts w:ascii="Times New Roman" w:eastAsia="方正仿宋_GBK"/>
                <w:sz w:val="24"/>
                <w:szCs w:val="24"/>
              </w:rPr>
              <w:t>信成道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3.550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老苏锡路</w:t>
            </w:r>
            <w:r>
              <w:rPr>
                <w:rFonts w:ascii="Times New Roman" w:eastAsia="方正仿宋_GBK" w:hint="eastAsia"/>
                <w:sz w:val="24"/>
                <w:szCs w:val="24"/>
              </w:rPr>
              <w:t>—</w:t>
            </w:r>
            <w:r>
              <w:rPr>
                <w:rFonts w:ascii="Times New Roman" w:eastAsia="方正仿宋_GBK"/>
                <w:sz w:val="24"/>
                <w:szCs w:val="24"/>
              </w:rPr>
              <w:t>华谊路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1.875</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鸿桥路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大池路</w:t>
            </w:r>
            <w:r>
              <w:rPr>
                <w:rFonts w:ascii="Times New Roman" w:eastAsia="方正仿宋_GBK" w:hint="eastAsia"/>
                <w:sz w:val="24"/>
                <w:szCs w:val="24"/>
              </w:rPr>
              <w:t>—</w:t>
            </w:r>
            <w:r>
              <w:rPr>
                <w:rFonts w:ascii="Times New Roman" w:eastAsia="方正仿宋_GBK"/>
                <w:sz w:val="24"/>
                <w:szCs w:val="24"/>
              </w:rPr>
              <w:t>鸿桥南堍</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1.710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noWrap/>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双虹路</w:t>
            </w:r>
            <w:r>
              <w:rPr>
                <w:rFonts w:ascii="Times New Roman" w:eastAsia="方正仿宋_GBK" w:hint="eastAsia"/>
                <w:sz w:val="24"/>
                <w:szCs w:val="24"/>
              </w:rPr>
              <w:t>—</w:t>
            </w:r>
            <w:r>
              <w:rPr>
                <w:rFonts w:ascii="Times New Roman" w:eastAsia="方正仿宋_GBK"/>
                <w:sz w:val="24"/>
                <w:szCs w:val="24"/>
              </w:rPr>
              <w:t>蠡溪路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0.570</w:t>
            </w:r>
          </w:p>
        </w:tc>
        <w:tc>
          <w:tcPr>
            <w:tcW w:w="1077" w:type="dxa"/>
            <w:vMerge/>
            <w:noWrap/>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noWrap/>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鸿桥南堍</w:t>
            </w:r>
            <w:r>
              <w:rPr>
                <w:rFonts w:ascii="Times New Roman" w:eastAsia="方正仿宋_GBK" w:hint="eastAsia"/>
                <w:sz w:val="24"/>
                <w:szCs w:val="24"/>
              </w:rPr>
              <w:t>—</w:t>
            </w:r>
            <w:r>
              <w:rPr>
                <w:rFonts w:ascii="Times New Roman" w:eastAsia="方正仿宋_GBK"/>
                <w:sz w:val="24"/>
                <w:szCs w:val="24"/>
              </w:rPr>
              <w:t>太湖大道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1.460</w:t>
            </w:r>
          </w:p>
        </w:tc>
        <w:tc>
          <w:tcPr>
            <w:tcW w:w="1077" w:type="dxa"/>
            <w:vMerge/>
            <w:noWrap/>
            <w:vAlign w:val="center"/>
          </w:tcPr>
          <w:p w:rsidR="002C2347" w:rsidRDefault="002C2347">
            <w:pPr>
              <w:adjustRightInd w:val="0"/>
              <w:snapToGrid w:val="0"/>
              <w:jc w:val="center"/>
              <w:rPr>
                <w:rFonts w:ascii="Times New Roman" w:eastAsia="方正仿宋_GBK"/>
                <w:sz w:val="24"/>
                <w:szCs w:val="24"/>
              </w:rPr>
            </w:pPr>
          </w:p>
        </w:tc>
      </w:tr>
      <w:tr w:rsidR="002C2347">
        <w:trPr>
          <w:trHeight w:val="558"/>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刘闾路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虞宜线</w:t>
            </w:r>
            <w:r>
              <w:rPr>
                <w:rFonts w:ascii="Times New Roman" w:eastAsia="方正仿宋_GBK"/>
                <w:sz w:val="24"/>
                <w:szCs w:val="24"/>
              </w:rPr>
              <w:t>S342</w:t>
            </w:r>
            <w:r>
              <w:rPr>
                <w:rFonts w:ascii="Times New Roman" w:eastAsia="方正仿宋_GBK"/>
                <w:sz w:val="24"/>
                <w:szCs w:val="24"/>
              </w:rPr>
              <w:t>省道</w:t>
            </w:r>
            <w:r>
              <w:rPr>
                <w:rFonts w:ascii="Times New Roman" w:eastAsia="方正仿宋_GBK" w:hint="eastAsia"/>
                <w:sz w:val="24"/>
                <w:szCs w:val="24"/>
              </w:rPr>
              <w:t>—</w:t>
            </w:r>
            <w:r>
              <w:rPr>
                <w:rFonts w:ascii="Times New Roman" w:eastAsia="方正仿宋_GBK"/>
                <w:sz w:val="24"/>
                <w:szCs w:val="24"/>
              </w:rPr>
              <w:t>环太湖公路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9.620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74"/>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胡埭人民路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沪宜路</w:t>
            </w:r>
            <w:r>
              <w:rPr>
                <w:rFonts w:ascii="Times New Roman" w:eastAsia="方正仿宋_GBK" w:hint="eastAsia"/>
                <w:sz w:val="24"/>
                <w:szCs w:val="24"/>
              </w:rPr>
              <w:t>—</w:t>
            </w:r>
            <w:r>
              <w:rPr>
                <w:rFonts w:ascii="Times New Roman" w:eastAsia="方正仿宋_GBK"/>
                <w:sz w:val="24"/>
                <w:szCs w:val="24"/>
              </w:rPr>
              <w:t>刘闾路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2.938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环湖路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渔港路</w:t>
            </w:r>
            <w:r>
              <w:rPr>
                <w:rFonts w:ascii="Times New Roman" w:eastAsia="方正仿宋_GBK" w:hint="eastAsia"/>
                <w:sz w:val="24"/>
                <w:szCs w:val="24"/>
              </w:rPr>
              <w:t>—</w:t>
            </w:r>
            <w:r>
              <w:rPr>
                <w:rFonts w:ascii="Times New Roman" w:eastAsia="方正仿宋_GBK"/>
                <w:sz w:val="24"/>
                <w:szCs w:val="24"/>
              </w:rPr>
              <w:t>梁湖路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1.657</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noWrap/>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梁湖路</w:t>
            </w:r>
            <w:r>
              <w:rPr>
                <w:rFonts w:ascii="Times New Roman" w:eastAsia="方正仿宋_GBK" w:hint="eastAsia"/>
                <w:sz w:val="24"/>
                <w:szCs w:val="24"/>
              </w:rPr>
              <w:t>—</w:t>
            </w:r>
            <w:r>
              <w:rPr>
                <w:rFonts w:ascii="Times New Roman" w:eastAsia="方正仿宋_GBK"/>
                <w:sz w:val="24"/>
                <w:szCs w:val="24"/>
              </w:rPr>
              <w:t>太湖大道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1.200</w:t>
            </w:r>
          </w:p>
        </w:tc>
        <w:tc>
          <w:tcPr>
            <w:tcW w:w="1077" w:type="dxa"/>
            <w:vMerge/>
            <w:noWrap/>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金城西路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4.424</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建筑路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r>
              <w:rPr>
                <w:rFonts w:ascii="Times New Roman" w:eastAsia="方正仿宋_GBK" w:hint="eastAsia"/>
                <w:sz w:val="24"/>
                <w:szCs w:val="24"/>
              </w:rPr>
              <w:t>—</w:t>
            </w:r>
            <w:r>
              <w:rPr>
                <w:rFonts w:ascii="Times New Roman" w:eastAsia="方正仿宋_GBK"/>
                <w:sz w:val="24"/>
                <w:szCs w:val="24"/>
              </w:rPr>
              <w:t>梁湖路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4.640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r>
              <w:rPr>
                <w:rFonts w:ascii="Times New Roman" w:eastAsia="方正仿宋_GBK" w:hint="eastAsia"/>
                <w:sz w:val="24"/>
                <w:szCs w:val="24"/>
              </w:rPr>
              <w:t>—</w:t>
            </w:r>
            <w:r>
              <w:rPr>
                <w:rFonts w:ascii="Times New Roman" w:eastAsia="方正仿宋_GBK"/>
                <w:sz w:val="24"/>
                <w:szCs w:val="24"/>
              </w:rPr>
              <w:t>红星路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0.510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23</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金石路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周新路</w:t>
            </w:r>
            <w:r>
              <w:rPr>
                <w:rFonts w:ascii="Times New Roman" w:eastAsia="方正仿宋_GBK" w:hint="eastAsia"/>
                <w:sz w:val="24"/>
                <w:szCs w:val="24"/>
              </w:rPr>
              <w:t>—</w:t>
            </w:r>
            <w:r>
              <w:rPr>
                <w:rFonts w:ascii="Times New Roman" w:eastAsia="方正仿宋_GBK"/>
                <w:sz w:val="24"/>
                <w:szCs w:val="24"/>
              </w:rPr>
              <w:t>高浪路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2.050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贡湖大道</w:t>
            </w:r>
            <w:r>
              <w:rPr>
                <w:rFonts w:ascii="Times New Roman" w:eastAsia="方正仿宋_GBK" w:hint="eastAsia"/>
                <w:sz w:val="24"/>
                <w:szCs w:val="24"/>
              </w:rPr>
              <w:t>—</w:t>
            </w:r>
            <w:r>
              <w:rPr>
                <w:rFonts w:ascii="Times New Roman" w:eastAsia="方正仿宋_GBK"/>
                <w:sz w:val="24"/>
                <w:szCs w:val="24"/>
              </w:rPr>
              <w:t>金石路跨线桥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2.907</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瑞景道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大通路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贡湖大道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具区路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观山路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高运路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贡湖大道</w:t>
            </w:r>
            <w:r>
              <w:rPr>
                <w:rFonts w:ascii="Times New Roman" w:eastAsia="方正仿宋_GBK" w:hint="eastAsia"/>
                <w:sz w:val="24"/>
                <w:szCs w:val="24"/>
              </w:rPr>
              <w:t>—</w:t>
            </w:r>
            <w:r>
              <w:rPr>
                <w:rFonts w:ascii="Times New Roman" w:eastAsia="方正仿宋_GBK"/>
                <w:sz w:val="24"/>
                <w:szCs w:val="24"/>
              </w:rPr>
              <w:t>华清大道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2.727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丰润道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吴都路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兴梁道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r>
              <w:rPr>
                <w:rFonts w:ascii="Times New Roman" w:eastAsia="方正仿宋_GBK" w:hint="eastAsia"/>
                <w:sz w:val="24"/>
                <w:szCs w:val="24"/>
              </w:rPr>
              <w:t>—</w:t>
            </w:r>
            <w:r>
              <w:rPr>
                <w:rFonts w:ascii="Times New Roman" w:eastAsia="方正仿宋_GBK"/>
                <w:sz w:val="24"/>
                <w:szCs w:val="24"/>
              </w:rPr>
              <w:t>和畅路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万顺道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方庙路</w:t>
            </w:r>
            <w:r>
              <w:rPr>
                <w:rFonts w:ascii="Times New Roman" w:eastAsia="方正仿宋_GBK" w:hint="eastAsia"/>
                <w:sz w:val="24"/>
                <w:szCs w:val="24"/>
              </w:rPr>
              <w:t>—</w:t>
            </w:r>
            <w:r>
              <w:rPr>
                <w:rFonts w:ascii="Times New Roman" w:eastAsia="方正仿宋_GBK"/>
                <w:sz w:val="24"/>
                <w:szCs w:val="24"/>
              </w:rPr>
              <w:t>高浪路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方庙路</w:t>
            </w:r>
            <w:r>
              <w:rPr>
                <w:rFonts w:ascii="Times New Roman" w:eastAsia="方正仿宋_GBK" w:hint="eastAsia"/>
                <w:sz w:val="24"/>
                <w:szCs w:val="24"/>
              </w:rPr>
              <w:t>—</w:t>
            </w:r>
            <w:r>
              <w:rPr>
                <w:rFonts w:ascii="Times New Roman" w:eastAsia="方正仿宋_GBK"/>
                <w:sz w:val="24"/>
                <w:szCs w:val="24"/>
              </w:rPr>
              <w:t>秀水桥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金石路</w:t>
            </w:r>
            <w:r>
              <w:rPr>
                <w:rFonts w:ascii="Times New Roman" w:eastAsia="方正仿宋_GBK" w:hint="eastAsia"/>
                <w:sz w:val="24"/>
                <w:szCs w:val="24"/>
              </w:rPr>
              <w:t>—</w:t>
            </w:r>
            <w:r>
              <w:rPr>
                <w:rFonts w:ascii="Times New Roman" w:eastAsia="方正仿宋_GBK"/>
                <w:sz w:val="24"/>
                <w:szCs w:val="24"/>
              </w:rPr>
              <w:t>大剧院路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0.280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金石路</w:t>
            </w:r>
            <w:r>
              <w:rPr>
                <w:rFonts w:ascii="Times New Roman" w:eastAsia="方正仿宋_GBK" w:hint="eastAsia"/>
                <w:sz w:val="24"/>
                <w:szCs w:val="24"/>
              </w:rPr>
              <w:t>—</w:t>
            </w:r>
            <w:r>
              <w:rPr>
                <w:rFonts w:ascii="Times New Roman" w:eastAsia="方正仿宋_GBK"/>
                <w:sz w:val="24"/>
                <w:szCs w:val="24"/>
              </w:rPr>
              <w:t>高浪路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立德道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新园路</w:t>
            </w:r>
            <w:r>
              <w:rPr>
                <w:rFonts w:ascii="Times New Roman" w:eastAsia="方正仿宋_GBK" w:hint="eastAsia"/>
                <w:sz w:val="24"/>
                <w:szCs w:val="24"/>
              </w:rPr>
              <w:t>—</w:t>
            </w:r>
            <w:r>
              <w:rPr>
                <w:rFonts w:ascii="Times New Roman" w:eastAsia="方正仿宋_GBK"/>
                <w:sz w:val="24"/>
                <w:szCs w:val="24"/>
              </w:rPr>
              <w:t>具区路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4.498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清源路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山水东路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信成道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大通路</w:t>
            </w:r>
            <w:r>
              <w:rPr>
                <w:rFonts w:ascii="Times New Roman" w:eastAsia="方正仿宋_GBK" w:hint="eastAsia"/>
                <w:sz w:val="24"/>
                <w:szCs w:val="24"/>
              </w:rPr>
              <w:t>—</w:t>
            </w:r>
            <w:r>
              <w:rPr>
                <w:rFonts w:ascii="Times New Roman" w:eastAsia="方正仿宋_GBK"/>
                <w:sz w:val="24"/>
                <w:szCs w:val="24"/>
              </w:rPr>
              <w:t>和风路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3.439</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清源路</w:t>
            </w:r>
            <w:r>
              <w:rPr>
                <w:rFonts w:ascii="Times New Roman" w:eastAsia="方正仿宋_GBK" w:hint="eastAsia"/>
                <w:sz w:val="24"/>
                <w:szCs w:val="24"/>
              </w:rPr>
              <w:t>—</w:t>
            </w:r>
            <w:r>
              <w:rPr>
                <w:rFonts w:ascii="Times New Roman" w:eastAsia="方正仿宋_GBK"/>
                <w:sz w:val="24"/>
                <w:szCs w:val="24"/>
              </w:rPr>
              <w:t>具区路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0.815</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清舒道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观山路</w:t>
            </w:r>
            <w:r>
              <w:rPr>
                <w:rFonts w:ascii="Times New Roman" w:eastAsia="方正仿宋_GBK" w:hint="eastAsia"/>
                <w:sz w:val="24"/>
                <w:szCs w:val="24"/>
              </w:rPr>
              <w:t>—</w:t>
            </w:r>
            <w:r>
              <w:rPr>
                <w:rFonts w:ascii="Times New Roman" w:eastAsia="方正仿宋_GBK"/>
                <w:sz w:val="24"/>
                <w:szCs w:val="24"/>
              </w:rPr>
              <w:t>干城路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4.244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清晏路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蠡湖大道</w:t>
            </w:r>
            <w:r>
              <w:rPr>
                <w:rFonts w:ascii="Times New Roman" w:eastAsia="方正仿宋_GBK" w:hint="eastAsia"/>
                <w:sz w:val="24"/>
                <w:szCs w:val="24"/>
              </w:rPr>
              <w:t>—</w:t>
            </w:r>
            <w:r>
              <w:rPr>
                <w:rFonts w:ascii="Times New Roman" w:eastAsia="方正仿宋_GBK"/>
                <w:sz w:val="24"/>
                <w:szCs w:val="24"/>
              </w:rPr>
              <w:t>瑞景道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6.047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方庙路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万顺道</w:t>
            </w:r>
            <w:r>
              <w:rPr>
                <w:rFonts w:ascii="Times New Roman" w:eastAsia="方正仿宋_GBK" w:hint="eastAsia"/>
                <w:sz w:val="24"/>
                <w:szCs w:val="24"/>
              </w:rPr>
              <w:t>—</w:t>
            </w:r>
            <w:r>
              <w:rPr>
                <w:rFonts w:ascii="Times New Roman" w:eastAsia="方正仿宋_GBK"/>
                <w:sz w:val="24"/>
                <w:szCs w:val="24"/>
              </w:rPr>
              <w:t>华清大道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大通路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金石路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和畅路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华清大道</w:t>
            </w:r>
            <w:r>
              <w:rPr>
                <w:rFonts w:ascii="Times New Roman" w:eastAsia="方正仿宋_GBK" w:hint="eastAsia"/>
                <w:sz w:val="24"/>
                <w:szCs w:val="24"/>
              </w:rPr>
              <w:t>—</w:t>
            </w:r>
            <w:r>
              <w:rPr>
                <w:rFonts w:ascii="Times New Roman" w:eastAsia="方正仿宋_GBK"/>
                <w:sz w:val="24"/>
                <w:szCs w:val="24"/>
              </w:rPr>
              <w:t>华谊路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塘铁桥路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贡湖大道</w:t>
            </w:r>
            <w:r>
              <w:rPr>
                <w:rFonts w:ascii="Times New Roman" w:eastAsia="方正仿宋_GBK" w:hint="eastAsia"/>
                <w:sz w:val="24"/>
                <w:szCs w:val="24"/>
              </w:rPr>
              <w:t>—</w:t>
            </w:r>
            <w:r>
              <w:rPr>
                <w:rFonts w:ascii="Times New Roman" w:eastAsia="方正仿宋_GBK"/>
                <w:sz w:val="24"/>
                <w:szCs w:val="24"/>
              </w:rPr>
              <w:t>瑞景道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1.417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鼎新道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周新路</w:t>
            </w:r>
            <w:r>
              <w:rPr>
                <w:rFonts w:ascii="Times New Roman" w:eastAsia="方正仿宋_GBK" w:hint="eastAsia"/>
                <w:sz w:val="24"/>
                <w:szCs w:val="24"/>
              </w:rPr>
              <w:t>—</w:t>
            </w:r>
            <w:r>
              <w:rPr>
                <w:rFonts w:ascii="Times New Roman" w:eastAsia="方正仿宋_GBK"/>
                <w:sz w:val="24"/>
                <w:szCs w:val="24"/>
              </w:rPr>
              <w:t>大通路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0.331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前扬道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吴都路</w:t>
            </w:r>
            <w:r>
              <w:rPr>
                <w:rFonts w:ascii="Times New Roman" w:eastAsia="方正仿宋_GBK" w:hint="eastAsia"/>
                <w:sz w:val="24"/>
                <w:szCs w:val="24"/>
              </w:rPr>
              <w:t>—</w:t>
            </w:r>
            <w:r>
              <w:rPr>
                <w:rFonts w:ascii="Times New Roman" w:eastAsia="方正仿宋_GBK"/>
                <w:sz w:val="24"/>
                <w:szCs w:val="24"/>
              </w:rPr>
              <w:t>前扬桥（含桥）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万新路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兴梁道</w:t>
            </w:r>
            <w:r>
              <w:rPr>
                <w:rFonts w:ascii="Times New Roman" w:eastAsia="方正仿宋_GBK" w:hint="eastAsia"/>
                <w:sz w:val="24"/>
                <w:szCs w:val="24"/>
              </w:rPr>
              <w:t>—</w:t>
            </w:r>
            <w:r>
              <w:rPr>
                <w:rFonts w:ascii="Times New Roman" w:eastAsia="方正仿宋_GBK"/>
                <w:sz w:val="24"/>
                <w:szCs w:val="24"/>
              </w:rPr>
              <w:t>南湖大道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0.455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兴溪道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薛古路（含兴溪桥）</w:t>
            </w:r>
            <w:r>
              <w:rPr>
                <w:rFonts w:ascii="Times New Roman" w:eastAsia="方正仿宋_GBK" w:hint="eastAsia"/>
                <w:sz w:val="24"/>
                <w:szCs w:val="24"/>
              </w:rPr>
              <w:t>—</w:t>
            </w:r>
            <w:r>
              <w:rPr>
                <w:rFonts w:ascii="Times New Roman" w:eastAsia="方正仿宋_GBK"/>
                <w:sz w:val="24"/>
                <w:szCs w:val="24"/>
              </w:rPr>
              <w:t>和风路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薛古路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南湖大道</w:t>
            </w:r>
            <w:r>
              <w:rPr>
                <w:rFonts w:ascii="Times New Roman" w:eastAsia="方正仿宋_GBK" w:hint="eastAsia"/>
                <w:sz w:val="24"/>
                <w:szCs w:val="24"/>
              </w:rPr>
              <w:t>—</w:t>
            </w:r>
            <w:r>
              <w:rPr>
                <w:rFonts w:ascii="Times New Roman" w:eastAsia="方正仿宋_GBK"/>
                <w:sz w:val="24"/>
                <w:szCs w:val="24"/>
              </w:rPr>
              <w:t>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0.561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会友路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五湖大道</w:t>
            </w:r>
            <w:r>
              <w:rPr>
                <w:rFonts w:ascii="Times New Roman" w:eastAsia="方正仿宋_GBK" w:hint="eastAsia"/>
                <w:sz w:val="24"/>
                <w:szCs w:val="24"/>
              </w:rPr>
              <w:t>—</w:t>
            </w:r>
            <w:r>
              <w:rPr>
                <w:rFonts w:ascii="Times New Roman" w:eastAsia="方正仿宋_GBK"/>
                <w:sz w:val="24"/>
                <w:szCs w:val="24"/>
              </w:rPr>
              <w:t>贡湖大道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0.886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工艺路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亭子桥</w:t>
            </w:r>
            <w:r>
              <w:rPr>
                <w:rFonts w:ascii="Times New Roman" w:eastAsia="方正仿宋_GBK" w:hint="eastAsia"/>
                <w:sz w:val="24"/>
                <w:szCs w:val="24"/>
              </w:rPr>
              <w:t>—</w:t>
            </w:r>
            <w:r>
              <w:rPr>
                <w:rFonts w:ascii="Times New Roman" w:eastAsia="方正仿宋_GBK"/>
                <w:sz w:val="24"/>
                <w:szCs w:val="24"/>
              </w:rPr>
              <w:t>火车站</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振奋路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上马墩路</w:t>
            </w:r>
            <w:r>
              <w:rPr>
                <w:rFonts w:ascii="Times New Roman" w:eastAsia="方正仿宋_GBK" w:hint="eastAsia"/>
                <w:sz w:val="24"/>
                <w:szCs w:val="24"/>
              </w:rPr>
              <w:t>—</w:t>
            </w:r>
            <w:r>
              <w:rPr>
                <w:rFonts w:ascii="Times New Roman" w:eastAsia="方正仿宋_GBK"/>
                <w:sz w:val="24"/>
                <w:szCs w:val="24"/>
              </w:rPr>
              <w:t>学前东路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上马墩路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东林立交</w:t>
            </w:r>
            <w:r>
              <w:rPr>
                <w:rFonts w:ascii="Times New Roman" w:eastAsia="方正仿宋_GBK" w:hint="eastAsia"/>
                <w:sz w:val="24"/>
                <w:szCs w:val="24"/>
              </w:rPr>
              <w:t>—</w:t>
            </w:r>
            <w:r>
              <w:rPr>
                <w:rFonts w:ascii="Times New Roman" w:eastAsia="方正仿宋_GBK"/>
                <w:sz w:val="24"/>
                <w:szCs w:val="24"/>
              </w:rPr>
              <w:t>桐桥港路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2.584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广泽路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广益路</w:t>
            </w:r>
            <w:r>
              <w:rPr>
                <w:rFonts w:ascii="Times New Roman" w:eastAsia="方正仿宋_GBK" w:hint="eastAsia"/>
                <w:sz w:val="24"/>
                <w:szCs w:val="24"/>
              </w:rPr>
              <w:t>—</w:t>
            </w:r>
            <w:r>
              <w:rPr>
                <w:rFonts w:ascii="Times New Roman" w:eastAsia="方正仿宋_GBK"/>
                <w:sz w:val="24"/>
                <w:szCs w:val="24"/>
              </w:rPr>
              <w:t>广南路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1.157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50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广南路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锡沪东路</w:t>
            </w:r>
            <w:r>
              <w:rPr>
                <w:rFonts w:ascii="Times New Roman" w:eastAsia="方正仿宋_GBK" w:hint="eastAsia"/>
                <w:sz w:val="24"/>
                <w:szCs w:val="24"/>
              </w:rPr>
              <w:t>—</w:t>
            </w:r>
            <w:r>
              <w:rPr>
                <w:rFonts w:ascii="Times New Roman" w:eastAsia="方正仿宋_GBK"/>
                <w:sz w:val="24"/>
                <w:szCs w:val="24"/>
              </w:rPr>
              <w:t>广瑞路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2.772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广海路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广南路</w:t>
            </w:r>
            <w:r>
              <w:rPr>
                <w:rFonts w:ascii="Times New Roman" w:eastAsia="方正仿宋_GBK" w:hint="eastAsia"/>
                <w:sz w:val="24"/>
                <w:szCs w:val="24"/>
              </w:rPr>
              <w:t>—</w:t>
            </w:r>
            <w:r>
              <w:rPr>
                <w:rFonts w:ascii="Times New Roman" w:eastAsia="方正仿宋_GBK"/>
                <w:sz w:val="24"/>
                <w:szCs w:val="24"/>
              </w:rPr>
              <w:t>江海路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0.491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江海东路</w:t>
            </w:r>
            <w:r>
              <w:rPr>
                <w:rFonts w:ascii="Times New Roman" w:eastAsia="方正仿宋_GBK" w:hint="eastAsia"/>
                <w:sz w:val="24"/>
                <w:szCs w:val="24"/>
              </w:rPr>
              <w:t>—</w:t>
            </w:r>
            <w:r>
              <w:rPr>
                <w:rFonts w:ascii="Times New Roman" w:eastAsia="方正仿宋_GBK"/>
                <w:sz w:val="24"/>
                <w:szCs w:val="24"/>
              </w:rPr>
              <w:t>广泽路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0.815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锡沙路</w:t>
            </w:r>
            <w:r>
              <w:rPr>
                <w:rFonts w:ascii="Times New Roman" w:eastAsia="方正仿宋_GBK" w:hint="eastAsia"/>
                <w:sz w:val="24"/>
                <w:szCs w:val="24"/>
              </w:rPr>
              <w:t>—</w:t>
            </w:r>
            <w:r>
              <w:rPr>
                <w:rFonts w:ascii="Times New Roman" w:eastAsia="方正仿宋_GBK"/>
                <w:sz w:val="24"/>
                <w:szCs w:val="24"/>
              </w:rPr>
              <w:t>广益路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0.635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广源路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广南路</w:t>
            </w:r>
            <w:r>
              <w:rPr>
                <w:rFonts w:ascii="Times New Roman" w:eastAsia="方正仿宋_GBK" w:hint="eastAsia"/>
                <w:sz w:val="24"/>
                <w:szCs w:val="24"/>
              </w:rPr>
              <w:t>—</w:t>
            </w:r>
            <w:r>
              <w:rPr>
                <w:rFonts w:ascii="Times New Roman" w:eastAsia="方正仿宋_GBK"/>
                <w:sz w:val="24"/>
                <w:szCs w:val="24"/>
              </w:rPr>
              <w:t>包张路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广桐路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太湖大道广南立交</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G312</w:t>
            </w:r>
            <w:r>
              <w:rPr>
                <w:rFonts w:ascii="Times New Roman" w:eastAsia="方正仿宋_GBK"/>
                <w:sz w:val="24"/>
                <w:szCs w:val="24"/>
              </w:rPr>
              <w:t>国道匝道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5.018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56</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庆丰路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惠勤路</w:t>
            </w:r>
            <w:r>
              <w:rPr>
                <w:rFonts w:ascii="Times New Roman" w:eastAsia="方正仿宋_GBK" w:hint="eastAsia"/>
                <w:sz w:val="24"/>
                <w:szCs w:val="24"/>
              </w:rPr>
              <w:t>—</w:t>
            </w:r>
            <w:r>
              <w:rPr>
                <w:rFonts w:ascii="Times New Roman" w:eastAsia="方正仿宋_GBK"/>
                <w:sz w:val="24"/>
                <w:szCs w:val="24"/>
              </w:rPr>
              <w:t>通江大道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0.244</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锡澄路</w:t>
            </w:r>
            <w:r>
              <w:rPr>
                <w:rFonts w:ascii="Times New Roman" w:eastAsia="方正仿宋_GBK" w:hint="eastAsia"/>
                <w:sz w:val="24"/>
                <w:szCs w:val="24"/>
              </w:rPr>
              <w:t>—</w:t>
            </w:r>
            <w:r>
              <w:rPr>
                <w:rFonts w:ascii="Times New Roman" w:eastAsia="方正仿宋_GBK"/>
                <w:sz w:val="24"/>
                <w:szCs w:val="24"/>
              </w:rPr>
              <w:t>梨丰桥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0.620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惠勤路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兴昌路</w:t>
            </w:r>
            <w:r>
              <w:rPr>
                <w:rFonts w:ascii="Times New Roman" w:eastAsia="方正仿宋_GBK" w:hint="eastAsia"/>
                <w:sz w:val="24"/>
                <w:szCs w:val="24"/>
              </w:rPr>
              <w:t>—</w:t>
            </w:r>
            <w:r>
              <w:rPr>
                <w:rFonts w:ascii="Times New Roman" w:eastAsia="方正仿宋_GBK"/>
                <w:sz w:val="24"/>
                <w:szCs w:val="24"/>
              </w:rPr>
              <w:t>勤海桥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1.430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兴源路</w:t>
            </w:r>
            <w:r>
              <w:rPr>
                <w:rFonts w:ascii="Times New Roman" w:eastAsia="方正仿宋_GBK" w:hint="eastAsia"/>
                <w:sz w:val="24"/>
                <w:szCs w:val="24"/>
              </w:rPr>
              <w:t>—</w:t>
            </w:r>
            <w:r>
              <w:rPr>
                <w:rFonts w:ascii="Times New Roman" w:eastAsia="方正仿宋_GBK"/>
                <w:sz w:val="24"/>
                <w:szCs w:val="24"/>
              </w:rPr>
              <w:t>火车站北广场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地下停车场</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0.412</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吉庆街</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吉庆街（工运路</w:t>
            </w:r>
            <w:r>
              <w:rPr>
                <w:rFonts w:ascii="Times New Roman" w:eastAsia="方正仿宋_GBK" w:hint="eastAsia"/>
                <w:sz w:val="24"/>
                <w:szCs w:val="24"/>
              </w:rPr>
              <w:t>—</w:t>
            </w:r>
            <w:r>
              <w:rPr>
                <w:rFonts w:ascii="Times New Roman" w:eastAsia="方正仿宋_GBK"/>
                <w:sz w:val="24"/>
                <w:szCs w:val="24"/>
              </w:rPr>
              <w:t>县前东街）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汉昌东街（解放北路</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汉昌北街）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通沙路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广瑞路</w:t>
            </w:r>
            <w:r>
              <w:rPr>
                <w:rFonts w:ascii="Times New Roman" w:eastAsia="方正仿宋_GBK" w:hint="eastAsia"/>
                <w:sz w:val="24"/>
                <w:szCs w:val="24"/>
              </w:rPr>
              <w:t>—</w:t>
            </w:r>
            <w:r>
              <w:rPr>
                <w:rFonts w:ascii="Times New Roman" w:eastAsia="方正仿宋_GBK"/>
                <w:sz w:val="24"/>
                <w:szCs w:val="24"/>
              </w:rPr>
              <w:t>通江大道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1.687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北塘大街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凤翔路</w:t>
            </w:r>
            <w:r>
              <w:rPr>
                <w:rFonts w:ascii="Times New Roman" w:eastAsia="方正仿宋_GBK" w:hint="eastAsia"/>
                <w:sz w:val="24"/>
                <w:szCs w:val="24"/>
              </w:rPr>
              <w:t>—</w:t>
            </w:r>
            <w:r>
              <w:rPr>
                <w:rFonts w:ascii="Times New Roman" w:eastAsia="方正仿宋_GBK"/>
                <w:sz w:val="24"/>
                <w:szCs w:val="24"/>
              </w:rPr>
              <w:t>中山路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蓉湖北路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r>
              <w:rPr>
                <w:rFonts w:ascii="Times New Roman" w:eastAsia="方正仿宋_GBK" w:hint="eastAsia"/>
                <w:sz w:val="24"/>
                <w:szCs w:val="24"/>
              </w:rPr>
              <w:t>—</w:t>
            </w:r>
            <w:r>
              <w:rPr>
                <w:rFonts w:ascii="Times New Roman" w:eastAsia="方正仿宋_GBK"/>
                <w:sz w:val="24"/>
                <w:szCs w:val="24"/>
              </w:rPr>
              <w:t>运河西路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0.548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r>
              <w:rPr>
                <w:rFonts w:ascii="Times New Roman" w:eastAsia="方正仿宋_GBK" w:hint="eastAsia"/>
                <w:sz w:val="24"/>
                <w:szCs w:val="24"/>
              </w:rPr>
              <w:t>—</w:t>
            </w:r>
            <w:r>
              <w:rPr>
                <w:rFonts w:ascii="Times New Roman" w:eastAsia="方正仿宋_GBK"/>
                <w:sz w:val="24"/>
                <w:szCs w:val="24"/>
              </w:rPr>
              <w:t>钱皋路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青石西路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江海西路</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香榭街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人民西路</w:t>
            </w:r>
            <w:r>
              <w:rPr>
                <w:rFonts w:ascii="Times New Roman" w:eastAsia="方正仿宋_GBK" w:hint="eastAsia"/>
                <w:sz w:val="24"/>
                <w:szCs w:val="24"/>
              </w:rPr>
              <w:t>—</w:t>
            </w:r>
            <w:r>
              <w:rPr>
                <w:rFonts w:ascii="Times New Roman" w:eastAsia="方正仿宋_GBK"/>
                <w:sz w:val="24"/>
                <w:szCs w:val="24"/>
              </w:rPr>
              <w:t>县前西街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0.494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春申路</w:t>
            </w:r>
            <w:r>
              <w:rPr>
                <w:rFonts w:ascii="Times New Roman" w:eastAsia="方正仿宋_GBK" w:hint="eastAsia"/>
                <w:sz w:val="24"/>
                <w:szCs w:val="24"/>
              </w:rPr>
              <w:t>—</w:t>
            </w:r>
            <w:r>
              <w:rPr>
                <w:rFonts w:ascii="Times New Roman" w:eastAsia="方正仿宋_GBK"/>
                <w:sz w:val="24"/>
                <w:szCs w:val="24"/>
              </w:rPr>
              <w:t>蓉湖大桥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0.666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广宾路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民丰路</w:t>
            </w:r>
            <w:r>
              <w:rPr>
                <w:rFonts w:ascii="Times New Roman" w:eastAsia="方正仿宋_GBK" w:hint="eastAsia"/>
                <w:sz w:val="24"/>
                <w:szCs w:val="24"/>
              </w:rPr>
              <w:t>—</w:t>
            </w:r>
            <w:r>
              <w:rPr>
                <w:rFonts w:ascii="Times New Roman" w:eastAsia="方正仿宋_GBK"/>
                <w:sz w:val="24"/>
                <w:szCs w:val="24"/>
              </w:rPr>
              <w:t>锡沪西路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0.807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67</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全丰路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民丰路</w:t>
            </w:r>
            <w:r>
              <w:rPr>
                <w:rFonts w:ascii="Times New Roman" w:eastAsia="方正仿宋_GBK" w:hint="eastAsia"/>
                <w:sz w:val="24"/>
                <w:szCs w:val="24"/>
              </w:rPr>
              <w:t>—</w:t>
            </w:r>
            <w:r>
              <w:rPr>
                <w:rFonts w:ascii="Times New Roman" w:eastAsia="方正仿宋_GBK"/>
                <w:sz w:val="24"/>
                <w:szCs w:val="24"/>
              </w:rPr>
              <w:t>江海路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0.465</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广石路</w:t>
            </w:r>
            <w:r>
              <w:rPr>
                <w:rFonts w:ascii="Times New Roman" w:eastAsia="方正仿宋_GBK" w:hint="eastAsia"/>
                <w:sz w:val="24"/>
                <w:szCs w:val="24"/>
              </w:rPr>
              <w:t>—</w:t>
            </w:r>
            <w:r>
              <w:rPr>
                <w:rFonts w:ascii="Times New Roman" w:eastAsia="方正仿宋_GBK"/>
                <w:sz w:val="24"/>
                <w:szCs w:val="24"/>
              </w:rPr>
              <w:t>锡龙路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0.470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广益路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民丰路</w:t>
            </w:r>
            <w:r>
              <w:rPr>
                <w:rFonts w:ascii="Times New Roman" w:eastAsia="方正仿宋_GBK" w:hint="eastAsia"/>
                <w:sz w:val="24"/>
                <w:szCs w:val="24"/>
              </w:rPr>
              <w:t>—</w:t>
            </w:r>
            <w:r>
              <w:rPr>
                <w:rFonts w:ascii="Times New Roman" w:eastAsia="方正仿宋_GBK"/>
                <w:sz w:val="24"/>
                <w:szCs w:val="24"/>
              </w:rPr>
              <w:t>惠勤路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0.745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惠暨大道</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1.958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隆亭路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二泉路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0.891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府北路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柏庄路</w:t>
            </w:r>
            <w:r>
              <w:rPr>
                <w:rFonts w:ascii="Times New Roman" w:eastAsia="方正仿宋_GBK" w:hint="eastAsia"/>
                <w:sz w:val="24"/>
                <w:szCs w:val="24"/>
              </w:rPr>
              <w:t>—</w:t>
            </w:r>
            <w:r>
              <w:rPr>
                <w:rFonts w:ascii="Times New Roman" w:eastAsia="方正仿宋_GBK"/>
                <w:sz w:val="24"/>
                <w:szCs w:val="24"/>
              </w:rPr>
              <w:t>东亭路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0.947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学士路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友谊路</w:t>
            </w:r>
            <w:r>
              <w:rPr>
                <w:rFonts w:ascii="Times New Roman" w:eastAsia="方正仿宋_GBK" w:hint="eastAsia"/>
                <w:sz w:val="24"/>
                <w:szCs w:val="24"/>
              </w:rPr>
              <w:t>—</w:t>
            </w:r>
            <w:r>
              <w:rPr>
                <w:rFonts w:ascii="Times New Roman" w:eastAsia="方正仿宋_GBK"/>
                <w:sz w:val="24"/>
                <w:szCs w:val="24"/>
              </w:rPr>
              <w:t>大西桥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庄桥路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二泉东路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0.825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资景路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学士路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0.678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75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通云路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二泉路</w:t>
            </w:r>
            <w:r>
              <w:rPr>
                <w:rFonts w:ascii="Times New Roman" w:eastAsia="方正仿宋_GBK" w:hint="eastAsia"/>
                <w:sz w:val="24"/>
                <w:szCs w:val="24"/>
              </w:rPr>
              <w:t>—</w:t>
            </w:r>
            <w:r>
              <w:rPr>
                <w:rFonts w:ascii="Times New Roman" w:eastAsia="方正仿宋_GBK"/>
                <w:sz w:val="24"/>
                <w:szCs w:val="24"/>
              </w:rPr>
              <w:t>新明路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0.818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锡州路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商检局</w:t>
            </w:r>
            <w:r>
              <w:rPr>
                <w:rFonts w:ascii="Times New Roman" w:eastAsia="方正仿宋_GBK" w:hint="eastAsia"/>
                <w:sz w:val="24"/>
                <w:szCs w:val="24"/>
              </w:rPr>
              <w:t>—</w:t>
            </w:r>
            <w:r>
              <w:rPr>
                <w:rFonts w:ascii="Times New Roman" w:eastAsia="方正仿宋_GBK"/>
                <w:sz w:val="24"/>
                <w:szCs w:val="24"/>
              </w:rPr>
              <w:t>新光路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1.596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芙蓉四路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东亭路</w:t>
            </w:r>
            <w:r>
              <w:rPr>
                <w:rFonts w:ascii="Times New Roman" w:eastAsia="方正仿宋_GBK" w:hint="eastAsia"/>
                <w:sz w:val="24"/>
                <w:szCs w:val="24"/>
              </w:rPr>
              <w:t>—</w:t>
            </w:r>
            <w:r>
              <w:rPr>
                <w:rFonts w:ascii="Times New Roman" w:eastAsia="方正仿宋_GBK"/>
                <w:sz w:val="24"/>
                <w:szCs w:val="24"/>
              </w:rPr>
              <w:t>锦旺路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1.190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芙蓉五路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平家渡桥</w:t>
            </w:r>
            <w:r>
              <w:rPr>
                <w:rFonts w:ascii="Times New Roman" w:eastAsia="方正仿宋_GBK" w:hint="eastAsia"/>
                <w:sz w:val="24"/>
                <w:szCs w:val="24"/>
              </w:rPr>
              <w:t>—</w:t>
            </w:r>
            <w:r>
              <w:rPr>
                <w:rFonts w:ascii="Times New Roman" w:eastAsia="方正仿宋_GBK"/>
                <w:sz w:val="24"/>
                <w:szCs w:val="24"/>
              </w:rPr>
              <w:t>春塘路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春塘路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东亭路</w:t>
            </w:r>
            <w:r>
              <w:rPr>
                <w:rFonts w:ascii="Times New Roman" w:eastAsia="方正仿宋_GBK" w:hint="eastAsia"/>
                <w:sz w:val="24"/>
                <w:szCs w:val="24"/>
              </w:rPr>
              <w:t>—</w:t>
            </w:r>
            <w:r>
              <w:rPr>
                <w:rFonts w:ascii="Times New Roman" w:eastAsia="方正仿宋_GBK"/>
                <w:sz w:val="24"/>
                <w:szCs w:val="24"/>
              </w:rPr>
              <w:t>锡沙路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2.413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桐新路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新明路</w:t>
            </w:r>
            <w:r>
              <w:rPr>
                <w:rFonts w:ascii="Times New Roman" w:eastAsia="方正仿宋_GBK" w:hint="eastAsia"/>
                <w:sz w:val="24"/>
                <w:szCs w:val="24"/>
              </w:rPr>
              <w:t>—</w:t>
            </w:r>
            <w:r>
              <w:rPr>
                <w:rFonts w:ascii="Times New Roman" w:eastAsia="方正仿宋_GBK"/>
                <w:sz w:val="24"/>
                <w:szCs w:val="24"/>
              </w:rPr>
              <w:t>桐新桥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柏庄北路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学前东路</w:t>
            </w:r>
            <w:r>
              <w:rPr>
                <w:rFonts w:ascii="Times New Roman" w:eastAsia="方正仿宋_GBK" w:hint="eastAsia"/>
                <w:sz w:val="24"/>
                <w:szCs w:val="24"/>
              </w:rPr>
              <w:t>—</w:t>
            </w:r>
            <w:r>
              <w:rPr>
                <w:rFonts w:ascii="Times New Roman" w:eastAsia="方正仿宋_GBK"/>
                <w:sz w:val="24"/>
                <w:szCs w:val="24"/>
              </w:rPr>
              <w:t>梁溪交界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2.663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春新路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星月路</w:t>
            </w:r>
            <w:r>
              <w:rPr>
                <w:rFonts w:ascii="Times New Roman" w:eastAsia="方正仿宋_GBK" w:hint="eastAsia"/>
                <w:sz w:val="24"/>
                <w:szCs w:val="24"/>
              </w:rPr>
              <w:t>—</w:t>
            </w:r>
            <w:r>
              <w:rPr>
                <w:rFonts w:ascii="Times New Roman" w:eastAsia="方正仿宋_GBK"/>
                <w:sz w:val="24"/>
                <w:szCs w:val="24"/>
              </w:rPr>
              <w:t>春湖路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1.146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锡兴路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友谊桥（过金城路）</w:t>
            </w:r>
            <w:r>
              <w:rPr>
                <w:rFonts w:ascii="Times New Roman" w:eastAsia="方正仿宋_GBK" w:hint="eastAsia"/>
                <w:sz w:val="24"/>
                <w:szCs w:val="24"/>
              </w:rPr>
              <w:t>—</w:t>
            </w:r>
            <w:r>
              <w:rPr>
                <w:rFonts w:ascii="Times New Roman" w:eastAsia="方正仿宋_GBK"/>
                <w:sz w:val="24"/>
                <w:szCs w:val="24"/>
              </w:rPr>
              <w:t>雪梅路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太湖大道</w:t>
            </w:r>
            <w:r>
              <w:rPr>
                <w:rFonts w:ascii="Times New Roman" w:eastAsia="方正仿宋_GBK" w:hint="eastAsia"/>
                <w:sz w:val="24"/>
                <w:szCs w:val="24"/>
              </w:rPr>
              <w:t>—</w:t>
            </w:r>
            <w:r>
              <w:rPr>
                <w:rFonts w:ascii="Times New Roman" w:eastAsia="方正仿宋_GBK"/>
                <w:sz w:val="24"/>
                <w:szCs w:val="24"/>
              </w:rPr>
              <w:t>泰伯大道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86</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珠江路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旺庄路</w:t>
            </w:r>
            <w:r>
              <w:rPr>
                <w:rFonts w:ascii="Times New Roman" w:eastAsia="方正仿宋_GBK" w:hint="eastAsia"/>
                <w:sz w:val="24"/>
                <w:szCs w:val="24"/>
              </w:rPr>
              <w:t>—</w:t>
            </w:r>
            <w:r>
              <w:rPr>
                <w:rFonts w:ascii="Times New Roman" w:eastAsia="方正仿宋_GBK"/>
                <w:sz w:val="24"/>
                <w:szCs w:val="24"/>
              </w:rPr>
              <w:t>新华路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5.600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新梅路</w:t>
            </w:r>
            <w:r>
              <w:rPr>
                <w:rFonts w:ascii="Times New Roman" w:eastAsia="方正仿宋_GBK" w:hint="eastAsia"/>
                <w:sz w:val="24"/>
                <w:szCs w:val="24"/>
              </w:rPr>
              <w:t>—</w:t>
            </w:r>
            <w:r>
              <w:rPr>
                <w:rFonts w:ascii="Times New Roman" w:eastAsia="方正仿宋_GBK"/>
                <w:sz w:val="24"/>
                <w:szCs w:val="24"/>
              </w:rPr>
              <w:t>长江南路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2.183</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87</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锡士路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合心桥（过金城路）</w:t>
            </w:r>
            <w:r>
              <w:rPr>
                <w:rFonts w:ascii="Times New Roman" w:eastAsia="方正仿宋_GBK" w:hint="eastAsia"/>
                <w:sz w:val="24"/>
                <w:szCs w:val="24"/>
              </w:rPr>
              <w:t>—</w:t>
            </w:r>
            <w:r>
              <w:rPr>
                <w:rFonts w:ascii="Times New Roman" w:eastAsia="方正仿宋_GBK"/>
                <w:sz w:val="24"/>
                <w:szCs w:val="24"/>
              </w:rPr>
              <w:t>新华路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7.486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旺庄路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珠江路</w:t>
            </w:r>
            <w:r>
              <w:rPr>
                <w:rFonts w:ascii="Times New Roman" w:eastAsia="方正仿宋_GBK" w:hint="eastAsia"/>
                <w:sz w:val="24"/>
                <w:szCs w:val="24"/>
              </w:rPr>
              <w:t>—</w:t>
            </w:r>
            <w:r>
              <w:rPr>
                <w:rFonts w:ascii="Times New Roman" w:eastAsia="方正仿宋_GBK"/>
                <w:sz w:val="24"/>
                <w:szCs w:val="24"/>
              </w:rPr>
              <w:t>春华路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89</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新锡路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锡士路</w:t>
            </w:r>
            <w:r>
              <w:rPr>
                <w:rFonts w:ascii="Times New Roman" w:eastAsia="方正仿宋_GBK" w:hint="eastAsia"/>
                <w:sz w:val="24"/>
                <w:szCs w:val="24"/>
              </w:rPr>
              <w:t>—</w:t>
            </w:r>
            <w:r>
              <w:rPr>
                <w:rFonts w:ascii="Times New Roman" w:eastAsia="方正仿宋_GBK"/>
                <w:sz w:val="24"/>
                <w:szCs w:val="24"/>
              </w:rPr>
              <w:t>锡霞路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沪宁高速</w:t>
            </w:r>
            <w:r>
              <w:rPr>
                <w:rFonts w:ascii="Times New Roman" w:eastAsia="方正仿宋_GBK" w:hint="eastAsia"/>
                <w:sz w:val="24"/>
                <w:szCs w:val="24"/>
              </w:rPr>
              <w:t>—</w:t>
            </w:r>
            <w:r>
              <w:rPr>
                <w:rFonts w:ascii="Times New Roman" w:eastAsia="方正仿宋_GBK"/>
                <w:sz w:val="24"/>
                <w:szCs w:val="24"/>
              </w:rPr>
              <w:t>规划支路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0.929</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新洲路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东亭开发区</w:t>
            </w:r>
            <w:r>
              <w:rPr>
                <w:rFonts w:ascii="Times New Roman" w:eastAsia="方正仿宋_GBK" w:hint="eastAsia"/>
                <w:sz w:val="24"/>
                <w:szCs w:val="24"/>
              </w:rPr>
              <w:t>—</w:t>
            </w:r>
            <w:r>
              <w:rPr>
                <w:rFonts w:ascii="Times New Roman" w:eastAsia="方正仿宋_GBK"/>
                <w:sz w:val="24"/>
                <w:szCs w:val="24"/>
              </w:rPr>
              <w:t>珠江路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城南路</w:t>
            </w:r>
            <w:r>
              <w:rPr>
                <w:rFonts w:ascii="Times New Roman" w:eastAsia="方正仿宋_GBK" w:hint="eastAsia"/>
                <w:sz w:val="24"/>
                <w:szCs w:val="24"/>
              </w:rPr>
              <w:t>—</w:t>
            </w:r>
            <w:r>
              <w:rPr>
                <w:rFonts w:ascii="Times New Roman" w:eastAsia="方正仿宋_GBK"/>
                <w:sz w:val="24"/>
                <w:szCs w:val="24"/>
              </w:rPr>
              <w:t>新吴区界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8.588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新梅路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新安立交</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93</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锡梅路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新洲路</w:t>
            </w:r>
            <w:r>
              <w:rPr>
                <w:rFonts w:ascii="Times New Roman" w:eastAsia="方正仿宋_GBK" w:hint="eastAsia"/>
                <w:sz w:val="24"/>
                <w:szCs w:val="24"/>
              </w:rPr>
              <w:t>—</w:t>
            </w:r>
            <w:r>
              <w:rPr>
                <w:rFonts w:ascii="Times New Roman" w:eastAsia="方正仿宋_GBK"/>
                <w:sz w:val="24"/>
                <w:szCs w:val="24"/>
              </w:rPr>
              <w:t>飞凤路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9.300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金城东路</w:t>
            </w:r>
            <w:r>
              <w:rPr>
                <w:rFonts w:ascii="Times New Roman" w:eastAsia="方正仿宋_GBK" w:hint="eastAsia"/>
                <w:sz w:val="24"/>
                <w:szCs w:val="24"/>
              </w:rPr>
              <w:t>—</w:t>
            </w:r>
            <w:r>
              <w:rPr>
                <w:rFonts w:ascii="Times New Roman" w:eastAsia="方正仿宋_GBK"/>
                <w:sz w:val="24"/>
                <w:szCs w:val="24"/>
              </w:rPr>
              <w:t>锡贤路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新洲路</w:t>
            </w:r>
            <w:r>
              <w:rPr>
                <w:rFonts w:ascii="Times New Roman" w:eastAsia="方正仿宋_GBK" w:hint="eastAsia"/>
                <w:sz w:val="24"/>
                <w:szCs w:val="24"/>
              </w:rPr>
              <w:t>—</w:t>
            </w:r>
            <w:r>
              <w:rPr>
                <w:rFonts w:ascii="Times New Roman" w:eastAsia="方正仿宋_GBK"/>
                <w:sz w:val="24"/>
                <w:szCs w:val="24"/>
              </w:rPr>
              <w:t>泰伯大道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2.720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梅育路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新华东路</w:t>
            </w:r>
            <w:r>
              <w:rPr>
                <w:rFonts w:ascii="Times New Roman" w:eastAsia="方正仿宋_GBK" w:hint="eastAsia"/>
                <w:sz w:val="24"/>
                <w:szCs w:val="24"/>
              </w:rPr>
              <w:t>—</w:t>
            </w:r>
            <w:r>
              <w:rPr>
                <w:rFonts w:ascii="Times New Roman" w:eastAsia="方正仿宋_GBK"/>
                <w:sz w:val="24"/>
                <w:szCs w:val="24"/>
              </w:rPr>
              <w:t>新鸿路（新锡路</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凤凰浜）</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95</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薛典路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经一路</w:t>
            </w:r>
            <w:r>
              <w:rPr>
                <w:rFonts w:ascii="Times New Roman" w:eastAsia="方正仿宋_GBK" w:hint="eastAsia"/>
                <w:sz w:val="24"/>
                <w:szCs w:val="24"/>
              </w:rPr>
              <w:t>—</w:t>
            </w:r>
            <w:r>
              <w:rPr>
                <w:rFonts w:ascii="Times New Roman" w:eastAsia="方正仿宋_GBK"/>
                <w:sz w:val="24"/>
                <w:szCs w:val="24"/>
              </w:rPr>
              <w:t>泰伯大道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96</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锡东大道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r>
              <w:rPr>
                <w:rFonts w:ascii="Times New Roman" w:eastAsia="方正仿宋_GBK" w:hint="eastAsia"/>
                <w:sz w:val="24"/>
                <w:szCs w:val="24"/>
              </w:rPr>
              <w:t>—</w:t>
            </w:r>
            <w:r>
              <w:rPr>
                <w:rFonts w:ascii="Times New Roman" w:eastAsia="方正仿宋_GBK"/>
                <w:sz w:val="24"/>
                <w:szCs w:val="24"/>
              </w:rPr>
              <w:t>锡山界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97</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新光路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城南路</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运河东路</w:t>
            </w:r>
            <w:r>
              <w:rPr>
                <w:rFonts w:ascii="Times New Roman" w:eastAsia="方正仿宋_GBK" w:hint="eastAsia"/>
                <w:sz w:val="24"/>
                <w:szCs w:val="24"/>
              </w:rPr>
              <w:t>—</w:t>
            </w:r>
            <w:r>
              <w:rPr>
                <w:rFonts w:ascii="Times New Roman" w:eastAsia="方正仿宋_GBK"/>
                <w:sz w:val="24"/>
                <w:szCs w:val="24"/>
              </w:rPr>
              <w:t>化肥桥东驳岸</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1.350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98</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泰山路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珠江路</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金马路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空港路</w:t>
            </w:r>
            <w:r>
              <w:rPr>
                <w:rFonts w:ascii="Times New Roman" w:eastAsia="方正仿宋_GBK" w:hint="eastAsia"/>
                <w:sz w:val="24"/>
                <w:szCs w:val="24"/>
              </w:rPr>
              <w:t>—</w:t>
            </w:r>
            <w:r>
              <w:rPr>
                <w:rFonts w:ascii="Times New Roman" w:eastAsia="方正仿宋_GBK"/>
                <w:sz w:val="24"/>
                <w:szCs w:val="24"/>
              </w:rPr>
              <w:t>环鸿南路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2.951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0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东安路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坊善路</w:t>
            </w:r>
            <w:r>
              <w:rPr>
                <w:rFonts w:ascii="Times New Roman" w:eastAsia="方正仿宋_GBK" w:hint="eastAsia"/>
                <w:sz w:val="24"/>
                <w:szCs w:val="24"/>
              </w:rPr>
              <w:t>—</w:t>
            </w:r>
            <w:r>
              <w:rPr>
                <w:rFonts w:ascii="Times New Roman" w:eastAsia="方正仿宋_GBK"/>
                <w:sz w:val="24"/>
                <w:szCs w:val="24"/>
              </w:rPr>
              <w:t>纺城大道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15"/>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101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竹园浜桥</w:t>
            </w:r>
            <w:r>
              <w:rPr>
                <w:rFonts w:ascii="Times New Roman" w:eastAsia="方正仿宋_GBK" w:hint="eastAsia"/>
                <w:sz w:val="24"/>
                <w:szCs w:val="24"/>
              </w:rPr>
              <w:t>—</w:t>
            </w:r>
            <w:r>
              <w:rPr>
                <w:rFonts w:ascii="Times New Roman" w:eastAsia="方正仿宋_GBK"/>
                <w:sz w:val="24"/>
                <w:szCs w:val="24"/>
              </w:rPr>
              <w:t>新区界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6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102</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至贤路</w:t>
            </w:r>
            <w:r>
              <w:rPr>
                <w:rFonts w:ascii="Times New Roman" w:eastAsia="方正仿宋_GBK" w:hint="eastAsia"/>
                <w:sz w:val="24"/>
                <w:szCs w:val="24"/>
              </w:rPr>
              <w:t>—</w:t>
            </w:r>
            <w:r>
              <w:rPr>
                <w:rFonts w:ascii="Times New Roman" w:eastAsia="方正仿宋_GBK"/>
                <w:sz w:val="24"/>
                <w:szCs w:val="24"/>
              </w:rPr>
              <w:t>欣鸿路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5.196</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r>
              <w:rPr>
                <w:rFonts w:ascii="Times New Roman" w:eastAsia="方正仿宋_GBK" w:hint="eastAsia"/>
                <w:sz w:val="24"/>
                <w:szCs w:val="24"/>
              </w:rPr>
              <w:t>—</w:t>
            </w:r>
            <w:r>
              <w:rPr>
                <w:rFonts w:ascii="Times New Roman" w:eastAsia="方正仿宋_GBK"/>
                <w:sz w:val="24"/>
                <w:szCs w:val="24"/>
              </w:rPr>
              <w:t>彭祖路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1.759</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388"/>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103</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珠江路</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388"/>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r>
              <w:rPr>
                <w:rFonts w:ascii="Times New Roman" w:eastAsia="方正仿宋_GBK" w:hint="eastAsia"/>
                <w:sz w:val="24"/>
                <w:szCs w:val="24"/>
              </w:rPr>
              <w:t>—</w:t>
            </w:r>
            <w:r>
              <w:rPr>
                <w:rFonts w:ascii="Times New Roman" w:eastAsia="方正仿宋_GBK"/>
                <w:sz w:val="24"/>
                <w:szCs w:val="24"/>
              </w:rPr>
              <w:t>锡贤路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2.250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388"/>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104</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金城路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江海路</w:t>
            </w:r>
            <w:r>
              <w:rPr>
                <w:rFonts w:ascii="Times New Roman" w:eastAsia="方正仿宋_GBK" w:hint="eastAsia"/>
                <w:sz w:val="24"/>
                <w:szCs w:val="24"/>
              </w:rPr>
              <w:t>—</w:t>
            </w:r>
            <w:r>
              <w:rPr>
                <w:rFonts w:ascii="Times New Roman" w:eastAsia="方正仿宋_GBK"/>
                <w:sz w:val="24"/>
                <w:szCs w:val="24"/>
              </w:rPr>
              <w:t>新区界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105</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锡张高速</w:t>
            </w:r>
            <w:r>
              <w:rPr>
                <w:rFonts w:ascii="Times New Roman" w:eastAsia="方正仿宋_GBK" w:hint="eastAsia"/>
                <w:sz w:val="24"/>
                <w:szCs w:val="24"/>
              </w:rPr>
              <w:t>—</w:t>
            </w:r>
            <w:r>
              <w:rPr>
                <w:rFonts w:ascii="Times New Roman" w:eastAsia="方正仿宋_GBK"/>
                <w:sz w:val="24"/>
                <w:szCs w:val="24"/>
              </w:rPr>
              <w:t>鸿山路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9.200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锡兴路</w:t>
            </w:r>
            <w:r>
              <w:rPr>
                <w:rFonts w:ascii="Times New Roman" w:eastAsia="方正仿宋_GBK" w:hint="eastAsia"/>
                <w:sz w:val="24"/>
                <w:szCs w:val="24"/>
              </w:rPr>
              <w:t>—</w:t>
            </w:r>
            <w:r>
              <w:rPr>
                <w:rFonts w:ascii="Times New Roman" w:eastAsia="方正仿宋_GBK"/>
                <w:sz w:val="24"/>
                <w:szCs w:val="24"/>
              </w:rPr>
              <w:t>薛典路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2.130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锡张高速</w:t>
            </w:r>
            <w:r>
              <w:rPr>
                <w:rFonts w:ascii="Times New Roman" w:eastAsia="方正仿宋_GBK" w:hint="eastAsia"/>
                <w:sz w:val="24"/>
                <w:szCs w:val="24"/>
              </w:rPr>
              <w:t>—</w:t>
            </w:r>
            <w:r>
              <w:rPr>
                <w:rFonts w:ascii="Times New Roman" w:eastAsia="方正仿宋_GBK"/>
                <w:sz w:val="24"/>
                <w:szCs w:val="24"/>
              </w:rPr>
              <w:t>区界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0.940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锡张高速</w:t>
            </w:r>
            <w:r>
              <w:rPr>
                <w:rFonts w:ascii="Times New Roman" w:eastAsia="方正仿宋_GBK" w:hint="eastAsia"/>
                <w:sz w:val="24"/>
                <w:szCs w:val="24"/>
              </w:rPr>
              <w:t>—</w:t>
            </w:r>
            <w:r>
              <w:rPr>
                <w:rFonts w:ascii="Times New Roman" w:eastAsia="方正仿宋_GBK"/>
                <w:sz w:val="24"/>
                <w:szCs w:val="24"/>
              </w:rPr>
              <w:t>西张高速</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2.380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新货场</w:t>
            </w:r>
            <w:r>
              <w:rPr>
                <w:rFonts w:ascii="Times New Roman" w:eastAsia="方正仿宋_GBK" w:hint="eastAsia"/>
                <w:sz w:val="24"/>
                <w:szCs w:val="24"/>
              </w:rPr>
              <w:t>—</w:t>
            </w:r>
            <w:r>
              <w:rPr>
                <w:rFonts w:ascii="Times New Roman" w:eastAsia="方正仿宋_GBK"/>
                <w:sz w:val="24"/>
                <w:szCs w:val="24"/>
              </w:rPr>
              <w:t>城南路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纺城大道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东安路</w:t>
            </w:r>
            <w:r>
              <w:rPr>
                <w:rFonts w:ascii="Times New Roman" w:eastAsia="方正仿宋_GBK" w:hint="eastAsia"/>
                <w:sz w:val="24"/>
                <w:szCs w:val="24"/>
              </w:rPr>
              <w:t>—</w:t>
            </w:r>
            <w:r>
              <w:rPr>
                <w:rFonts w:ascii="Times New Roman" w:eastAsia="方正仿宋_GBK"/>
                <w:sz w:val="24"/>
                <w:szCs w:val="24"/>
              </w:rPr>
              <w:t>锡贤路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108</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城南路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r>
              <w:rPr>
                <w:rFonts w:ascii="Times New Roman" w:eastAsia="方正仿宋_GBK" w:hint="eastAsia"/>
                <w:sz w:val="24"/>
                <w:szCs w:val="24"/>
              </w:rPr>
              <w:t>—</w:t>
            </w:r>
            <w:r>
              <w:rPr>
                <w:rFonts w:ascii="Times New Roman" w:eastAsia="方正仿宋_GBK"/>
                <w:sz w:val="24"/>
                <w:szCs w:val="24"/>
              </w:rPr>
              <w:t>吴都路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1.470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高浪路</w:t>
            </w:r>
            <w:r>
              <w:rPr>
                <w:rFonts w:ascii="Times New Roman" w:eastAsia="方正仿宋_GBK" w:hint="eastAsia"/>
                <w:sz w:val="24"/>
                <w:szCs w:val="24"/>
              </w:rPr>
              <w:t>—</w:t>
            </w:r>
            <w:r>
              <w:rPr>
                <w:rFonts w:ascii="Times New Roman" w:eastAsia="方正仿宋_GBK"/>
                <w:sz w:val="24"/>
                <w:szCs w:val="24"/>
              </w:rPr>
              <w:t>新光路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3.788</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塘南路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兴隆桥</w:t>
            </w:r>
            <w:r>
              <w:rPr>
                <w:rFonts w:ascii="Times New Roman" w:eastAsia="方正仿宋_GBK" w:hint="eastAsia"/>
                <w:sz w:val="24"/>
                <w:szCs w:val="24"/>
              </w:rPr>
              <w:t>—</w:t>
            </w:r>
            <w:r>
              <w:rPr>
                <w:rFonts w:ascii="Times New Roman" w:eastAsia="方正仿宋_GBK"/>
                <w:sz w:val="24"/>
                <w:szCs w:val="24"/>
              </w:rPr>
              <w:t>人民路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新农路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312</w:t>
            </w:r>
            <w:r>
              <w:rPr>
                <w:rFonts w:ascii="Times New Roman" w:eastAsia="方正仿宋_GBK"/>
                <w:sz w:val="24"/>
                <w:szCs w:val="24"/>
              </w:rPr>
              <w:t>国道</w:t>
            </w:r>
            <w:r>
              <w:rPr>
                <w:rFonts w:ascii="Times New Roman" w:eastAsia="方正仿宋_GBK" w:hint="eastAsia"/>
                <w:sz w:val="24"/>
                <w:szCs w:val="24"/>
              </w:rPr>
              <w:t>—</w:t>
            </w:r>
            <w:r>
              <w:rPr>
                <w:rFonts w:ascii="Times New Roman" w:eastAsia="方正仿宋_GBK"/>
                <w:sz w:val="24"/>
                <w:szCs w:val="24"/>
              </w:rPr>
              <w:t>空港路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111</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飞凤路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长江东路</w:t>
            </w:r>
            <w:r>
              <w:rPr>
                <w:rFonts w:ascii="Times New Roman" w:eastAsia="方正仿宋_GBK" w:hint="eastAsia"/>
                <w:sz w:val="24"/>
                <w:szCs w:val="24"/>
              </w:rPr>
              <w:t>—</w:t>
            </w:r>
            <w:r>
              <w:rPr>
                <w:rFonts w:ascii="Times New Roman" w:eastAsia="方正仿宋_GBK"/>
                <w:sz w:val="24"/>
                <w:szCs w:val="24"/>
              </w:rPr>
              <w:t>锡甘路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14.635</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泰伯大道</w:t>
            </w:r>
            <w:r>
              <w:rPr>
                <w:rFonts w:ascii="Times New Roman" w:eastAsia="方正仿宋_GBK" w:hint="eastAsia"/>
                <w:sz w:val="24"/>
                <w:szCs w:val="24"/>
              </w:rPr>
              <w:t>—</w:t>
            </w:r>
            <w:r>
              <w:rPr>
                <w:rFonts w:ascii="Times New Roman" w:eastAsia="方正仿宋_GBK"/>
                <w:sz w:val="24"/>
                <w:szCs w:val="24"/>
              </w:rPr>
              <w:t>区界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3.900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彭祖路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锡东大道</w:t>
            </w:r>
            <w:r>
              <w:rPr>
                <w:rFonts w:ascii="Times New Roman" w:eastAsia="方正仿宋_GBK" w:hint="eastAsia"/>
                <w:sz w:val="24"/>
                <w:szCs w:val="24"/>
              </w:rPr>
              <w:t>—</w:t>
            </w:r>
            <w:r>
              <w:rPr>
                <w:rFonts w:ascii="Times New Roman" w:eastAsia="方正仿宋_GBK"/>
                <w:sz w:val="24"/>
                <w:szCs w:val="24"/>
              </w:rPr>
              <w:t>美伯路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1.864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学前街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r>
              <w:rPr>
                <w:rFonts w:ascii="Times New Roman" w:eastAsia="方正仿宋_GBK" w:hint="eastAsia"/>
                <w:sz w:val="24"/>
                <w:szCs w:val="24"/>
              </w:rPr>
              <w:t>—</w:t>
            </w:r>
            <w:r>
              <w:rPr>
                <w:rFonts w:ascii="Times New Roman" w:eastAsia="方正仿宋_GBK"/>
                <w:sz w:val="24"/>
                <w:szCs w:val="24"/>
              </w:rPr>
              <w:t>解放南路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114</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胜利门广场</w:t>
            </w:r>
            <w:r>
              <w:rPr>
                <w:rFonts w:ascii="Times New Roman" w:eastAsia="方正仿宋_GBK" w:hint="eastAsia"/>
                <w:sz w:val="24"/>
                <w:szCs w:val="24"/>
              </w:rPr>
              <w:t>—</w:t>
            </w:r>
            <w:r>
              <w:rPr>
                <w:rFonts w:ascii="Times New Roman" w:eastAsia="方正仿宋_GBK"/>
                <w:sz w:val="24"/>
                <w:szCs w:val="24"/>
              </w:rPr>
              <w:t>朝阳广场</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2.104</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胜利门广场</w:t>
            </w:r>
            <w:r>
              <w:rPr>
                <w:rFonts w:ascii="Times New Roman" w:eastAsia="方正仿宋_GBK" w:hint="eastAsia"/>
                <w:sz w:val="24"/>
                <w:szCs w:val="24"/>
              </w:rPr>
              <w:t>—</w:t>
            </w:r>
            <w:r>
              <w:rPr>
                <w:rFonts w:ascii="Times New Roman" w:eastAsia="方正仿宋_GBK"/>
                <w:sz w:val="24"/>
                <w:szCs w:val="24"/>
              </w:rPr>
              <w:t>莲蓉桥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0.160</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春申路</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1.819</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健康路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复兴路</w:t>
            </w:r>
            <w:r>
              <w:rPr>
                <w:rFonts w:ascii="Times New Roman" w:eastAsia="方正仿宋_GBK" w:hint="eastAsia"/>
                <w:sz w:val="24"/>
                <w:szCs w:val="24"/>
              </w:rPr>
              <w:t>—</w:t>
            </w:r>
            <w:r>
              <w:rPr>
                <w:rFonts w:ascii="Times New Roman" w:eastAsia="方正仿宋_GBK"/>
                <w:sz w:val="24"/>
                <w:szCs w:val="24"/>
              </w:rPr>
              <w:t>梁溪大桥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建筑东路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红星路</w:t>
            </w:r>
            <w:r>
              <w:rPr>
                <w:rFonts w:ascii="Times New Roman" w:eastAsia="方正仿宋_GBK" w:hint="eastAsia"/>
                <w:sz w:val="24"/>
                <w:szCs w:val="24"/>
              </w:rPr>
              <w:t>—</w:t>
            </w:r>
            <w:r>
              <w:rPr>
                <w:rFonts w:ascii="Times New Roman" w:eastAsia="方正仿宋_GBK"/>
                <w:sz w:val="24"/>
                <w:szCs w:val="24"/>
              </w:rPr>
              <w:t>运河西路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0.525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石门路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w:t>
            </w:r>
            <w:r>
              <w:rPr>
                <w:rFonts w:ascii="Times New Roman" w:eastAsia="方正仿宋_GBK" w:hint="eastAsia"/>
                <w:sz w:val="24"/>
                <w:szCs w:val="24"/>
              </w:rPr>
              <w:t>—</w:t>
            </w:r>
            <w:r>
              <w:rPr>
                <w:rFonts w:ascii="Times New Roman" w:eastAsia="方正仿宋_GBK"/>
                <w:sz w:val="24"/>
                <w:szCs w:val="24"/>
              </w:rPr>
              <w:t>江海西路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2.027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118</w:t>
            </w:r>
          </w:p>
        </w:tc>
        <w:tc>
          <w:tcPr>
            <w:tcW w:w="1745"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运河西路</w:t>
            </w:r>
            <w:r>
              <w:rPr>
                <w:rFonts w:ascii="Times New Roman" w:eastAsia="方正仿宋_GBK" w:hint="eastAsia"/>
                <w:sz w:val="24"/>
                <w:szCs w:val="24"/>
              </w:rPr>
              <w:t>—</w:t>
            </w:r>
            <w:r>
              <w:rPr>
                <w:rFonts w:ascii="Times New Roman" w:eastAsia="方正仿宋_GBK"/>
                <w:sz w:val="24"/>
                <w:szCs w:val="24"/>
              </w:rPr>
              <w:t>梅园小桥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5.804</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梁溪大桥（包括梁溪大桥引道）</w:t>
            </w:r>
            <w:r>
              <w:rPr>
                <w:rFonts w:ascii="Times New Roman" w:eastAsia="方正仿宋_GBK" w:hint="eastAsia"/>
                <w:sz w:val="24"/>
                <w:szCs w:val="24"/>
              </w:rPr>
              <w:t>—</w:t>
            </w:r>
            <w:r>
              <w:rPr>
                <w:rFonts w:ascii="Times New Roman" w:eastAsia="方正仿宋_GBK"/>
                <w:sz w:val="24"/>
                <w:szCs w:val="24"/>
              </w:rPr>
              <w:t>梁溪路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0.814</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人民西路</w:t>
            </w:r>
          </w:p>
        </w:tc>
        <w:tc>
          <w:tcPr>
            <w:tcW w:w="3764" w:type="dxa"/>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锡山大桥西引坡零坡点</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1.613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120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清名路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中南路</w:t>
            </w:r>
            <w:r>
              <w:rPr>
                <w:rFonts w:ascii="Times New Roman" w:eastAsia="方正仿宋_GBK" w:hint="eastAsia"/>
                <w:sz w:val="24"/>
                <w:szCs w:val="24"/>
              </w:rPr>
              <w:t>—</w:t>
            </w:r>
            <w:r>
              <w:rPr>
                <w:rFonts w:ascii="Times New Roman" w:eastAsia="方正仿宋_GBK"/>
                <w:sz w:val="24"/>
                <w:szCs w:val="24"/>
              </w:rPr>
              <w:t>清扬路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121</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永为路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运河东路</w:t>
            </w:r>
            <w:r>
              <w:rPr>
                <w:rFonts w:ascii="Times New Roman" w:eastAsia="方正仿宋_GBK" w:hint="eastAsia"/>
                <w:sz w:val="24"/>
                <w:szCs w:val="24"/>
              </w:rPr>
              <w:t>—</w:t>
            </w:r>
            <w:r>
              <w:rPr>
                <w:rFonts w:ascii="Times New Roman" w:eastAsia="方正仿宋_GBK"/>
                <w:sz w:val="24"/>
                <w:szCs w:val="24"/>
              </w:rPr>
              <w:t>永乐西路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0.280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122</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永乐西路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盛新大桥</w:t>
            </w:r>
            <w:r>
              <w:rPr>
                <w:rFonts w:ascii="Times New Roman" w:eastAsia="方正仿宋_GBK" w:hint="eastAsia"/>
                <w:sz w:val="24"/>
                <w:szCs w:val="24"/>
              </w:rPr>
              <w:t>—</w:t>
            </w:r>
            <w:r>
              <w:rPr>
                <w:rFonts w:ascii="Times New Roman" w:eastAsia="方正仿宋_GBK"/>
                <w:sz w:val="24"/>
                <w:szCs w:val="24"/>
              </w:rPr>
              <w:t>清扬路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0.625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123</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人民路</w:t>
            </w:r>
          </w:p>
        </w:tc>
        <w:tc>
          <w:tcPr>
            <w:tcW w:w="3764"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解放西路</w:t>
            </w:r>
            <w:r>
              <w:rPr>
                <w:rFonts w:ascii="Times New Roman" w:eastAsia="方正仿宋_GBK" w:hint="eastAsia"/>
                <w:sz w:val="24"/>
                <w:szCs w:val="24"/>
              </w:rPr>
              <w:t>—</w:t>
            </w:r>
            <w:r>
              <w:rPr>
                <w:rFonts w:ascii="Times New Roman" w:eastAsia="方正仿宋_GBK"/>
                <w:sz w:val="24"/>
                <w:szCs w:val="24"/>
              </w:rPr>
              <w:t>石皮路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0.365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钱皋路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惠钱路</w:t>
            </w:r>
            <w:r>
              <w:rPr>
                <w:rFonts w:ascii="Times New Roman" w:eastAsia="方正仿宋_GBK" w:hint="eastAsia"/>
                <w:sz w:val="24"/>
                <w:szCs w:val="24"/>
              </w:rPr>
              <w:t>—</w:t>
            </w:r>
            <w:r>
              <w:rPr>
                <w:rFonts w:ascii="Times New Roman" w:eastAsia="方正仿宋_GBK"/>
                <w:sz w:val="24"/>
                <w:szCs w:val="24"/>
              </w:rPr>
              <w:t>广石路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3.705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解放东路</w:t>
            </w:r>
            <w:r>
              <w:rPr>
                <w:rFonts w:ascii="Times New Roman" w:eastAsia="方正仿宋_GBK" w:hint="eastAsia"/>
                <w:sz w:val="24"/>
                <w:szCs w:val="24"/>
              </w:rPr>
              <w:t>—</w:t>
            </w:r>
            <w:r>
              <w:rPr>
                <w:rFonts w:ascii="Times New Roman" w:eastAsia="方正仿宋_GBK"/>
                <w:sz w:val="24"/>
                <w:szCs w:val="24"/>
              </w:rPr>
              <w:t>广瑞路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1.005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广石西路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钱皋路衔接段</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0.075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湖滨路</w:t>
            </w:r>
            <w:r>
              <w:rPr>
                <w:rFonts w:ascii="Times New Roman" w:eastAsia="方正仿宋_GBK" w:hint="eastAsia"/>
                <w:sz w:val="24"/>
                <w:szCs w:val="24"/>
              </w:rPr>
              <w:t>—</w:t>
            </w:r>
            <w:r>
              <w:rPr>
                <w:rFonts w:ascii="Times New Roman" w:eastAsia="方正仿宋_GBK"/>
                <w:sz w:val="24"/>
                <w:szCs w:val="24"/>
              </w:rPr>
              <w:t>金城路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2.318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128</w:t>
            </w:r>
          </w:p>
        </w:tc>
        <w:tc>
          <w:tcPr>
            <w:tcW w:w="1745" w:type="dxa"/>
            <w:vMerge w:val="restart"/>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古华山路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r>
              <w:rPr>
                <w:rFonts w:ascii="Times New Roman" w:eastAsia="方正仿宋_GBK" w:hint="eastAsia"/>
                <w:sz w:val="24"/>
                <w:szCs w:val="24"/>
              </w:rPr>
              <w:t>—</w:t>
            </w:r>
            <w:r>
              <w:rPr>
                <w:rFonts w:ascii="Times New Roman" w:eastAsia="方正仿宋_GBK"/>
                <w:sz w:val="24"/>
                <w:szCs w:val="24"/>
              </w:rPr>
              <w:t>锡山大桥西引坡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零坡点</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0.700</w:t>
            </w:r>
          </w:p>
        </w:tc>
        <w:tc>
          <w:tcPr>
            <w:tcW w:w="1077" w:type="dxa"/>
            <w:vMerge w:val="restart"/>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vMerge/>
            <w:vAlign w:val="center"/>
          </w:tcPr>
          <w:p w:rsidR="002C2347" w:rsidRDefault="002C2347">
            <w:pPr>
              <w:adjustRightInd w:val="0"/>
              <w:snapToGrid w:val="0"/>
              <w:jc w:val="center"/>
              <w:rPr>
                <w:rFonts w:ascii="Times New Roman" w:eastAsia="方正仿宋_GBK"/>
                <w:sz w:val="24"/>
                <w:szCs w:val="24"/>
              </w:rPr>
            </w:pPr>
          </w:p>
        </w:tc>
        <w:tc>
          <w:tcPr>
            <w:tcW w:w="1745" w:type="dxa"/>
            <w:vMerge/>
            <w:vAlign w:val="center"/>
          </w:tcPr>
          <w:p w:rsidR="002C2347" w:rsidRDefault="002C2347">
            <w:pPr>
              <w:adjustRightInd w:val="0"/>
              <w:snapToGrid w:val="0"/>
              <w:jc w:val="center"/>
              <w:rPr>
                <w:rFonts w:ascii="Times New Roman" w:eastAsia="方正仿宋_GBK"/>
                <w:sz w:val="24"/>
                <w:szCs w:val="24"/>
              </w:rPr>
            </w:pP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通惠西路</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0.776</w:t>
            </w:r>
          </w:p>
        </w:tc>
        <w:tc>
          <w:tcPr>
            <w:tcW w:w="1077" w:type="dxa"/>
            <w:vMerge/>
            <w:vAlign w:val="center"/>
          </w:tcPr>
          <w:p w:rsidR="002C2347" w:rsidRDefault="002C2347">
            <w:pPr>
              <w:adjustRightInd w:val="0"/>
              <w:snapToGrid w:val="0"/>
              <w:jc w:val="center"/>
              <w:rPr>
                <w:rFonts w:ascii="Times New Roman" w:eastAsia="方正仿宋_GBK"/>
                <w:sz w:val="24"/>
                <w:szCs w:val="24"/>
              </w:rPr>
            </w:pP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129</w:t>
            </w:r>
          </w:p>
        </w:tc>
        <w:tc>
          <w:tcPr>
            <w:tcW w:w="1745" w:type="dxa"/>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解放东路</w:t>
            </w:r>
            <w:r>
              <w:rPr>
                <w:rFonts w:ascii="Times New Roman" w:eastAsia="方正仿宋_GBK" w:hint="eastAsia"/>
                <w:sz w:val="24"/>
                <w:szCs w:val="24"/>
              </w:rPr>
              <w:t>—</w:t>
            </w:r>
            <w:r>
              <w:rPr>
                <w:rFonts w:ascii="Times New Roman" w:eastAsia="方正仿宋_GBK"/>
                <w:sz w:val="24"/>
                <w:szCs w:val="24"/>
              </w:rPr>
              <w:t>新生路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1.171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安阳山路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陆东路</w:t>
            </w:r>
            <w:r>
              <w:rPr>
                <w:rFonts w:ascii="Times New Roman" w:eastAsia="方正仿宋_GBK" w:hint="eastAsia"/>
                <w:sz w:val="24"/>
                <w:szCs w:val="24"/>
              </w:rPr>
              <w:t>—</w:t>
            </w:r>
            <w:r>
              <w:rPr>
                <w:rFonts w:ascii="Times New Roman" w:eastAsia="方正仿宋_GBK"/>
                <w:sz w:val="24"/>
                <w:szCs w:val="24"/>
              </w:rPr>
              <w:t>锡杨线</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3.309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常玉路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堰玉西路</w:t>
            </w:r>
            <w:r>
              <w:rPr>
                <w:rFonts w:ascii="Times New Roman" w:eastAsia="方正仿宋_GBK" w:hint="eastAsia"/>
                <w:sz w:val="24"/>
                <w:szCs w:val="24"/>
              </w:rPr>
              <w:t>—</w:t>
            </w:r>
            <w:r>
              <w:rPr>
                <w:rFonts w:ascii="Times New Roman" w:eastAsia="方正仿宋_GBK"/>
                <w:sz w:val="24"/>
                <w:szCs w:val="24"/>
              </w:rPr>
              <w:t>润秀苑</w:t>
            </w:r>
            <w:r>
              <w:rPr>
                <w:rFonts w:ascii="Times New Roman" w:eastAsia="方正仿宋_GBK"/>
                <w:sz w:val="24"/>
                <w:szCs w:val="24"/>
              </w:rPr>
              <w:t>A</w:t>
            </w:r>
            <w:r>
              <w:rPr>
                <w:rFonts w:ascii="Times New Roman" w:eastAsia="方正仿宋_GBK"/>
                <w:sz w:val="24"/>
                <w:szCs w:val="24"/>
              </w:rPr>
              <w:t>区东门</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崇文路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蒋巷路</w:t>
            </w:r>
            <w:r>
              <w:rPr>
                <w:rFonts w:ascii="Times New Roman" w:eastAsia="方正仿宋_GBK" w:hint="eastAsia"/>
                <w:sz w:val="24"/>
                <w:szCs w:val="24"/>
              </w:rPr>
              <w:t>—</w:t>
            </w:r>
            <w:r>
              <w:rPr>
                <w:rFonts w:ascii="Times New Roman" w:eastAsia="方正仿宋_GBK"/>
                <w:sz w:val="24"/>
                <w:szCs w:val="24"/>
              </w:rPr>
              <w:t>锦绣路</w:t>
            </w:r>
            <w:r>
              <w:rPr>
                <w:rFonts w:ascii="Times New Roman" w:eastAsia="方正仿宋_GBK" w:hint="eastAsia"/>
                <w:sz w:val="24"/>
                <w:szCs w:val="24"/>
              </w:rPr>
              <w:t>—</w:t>
            </w:r>
            <w:r>
              <w:rPr>
                <w:rFonts w:ascii="Times New Roman" w:eastAsia="方正仿宋_GBK"/>
                <w:sz w:val="24"/>
                <w:szCs w:val="24"/>
              </w:rPr>
              <w:t>惠洲大道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1.626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辅政路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堰玉路</w:t>
            </w:r>
            <w:r>
              <w:rPr>
                <w:rFonts w:ascii="Times New Roman" w:eastAsia="方正仿宋_GBK" w:hint="eastAsia"/>
                <w:sz w:val="24"/>
                <w:szCs w:val="24"/>
              </w:rPr>
              <w:t>—</w:t>
            </w:r>
            <w:r>
              <w:rPr>
                <w:rFonts w:ascii="Times New Roman" w:eastAsia="方正仿宋_GBK"/>
                <w:sz w:val="24"/>
                <w:szCs w:val="24"/>
              </w:rPr>
              <w:t>蒋巷路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0.336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惠源路</w:t>
            </w:r>
            <w:r>
              <w:rPr>
                <w:rFonts w:ascii="Times New Roman" w:eastAsia="方正仿宋_GBK" w:hint="eastAsia"/>
                <w:sz w:val="24"/>
                <w:szCs w:val="24"/>
              </w:rPr>
              <w:t>—</w:t>
            </w:r>
            <w:r>
              <w:rPr>
                <w:rFonts w:ascii="Times New Roman" w:eastAsia="方正仿宋_GBK"/>
                <w:sz w:val="24"/>
                <w:szCs w:val="24"/>
              </w:rPr>
              <w:t>惠学路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1.988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华学环路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文良交叉</w:t>
            </w:r>
            <w:r>
              <w:rPr>
                <w:rFonts w:ascii="Times New Roman" w:eastAsia="方正仿宋_GBK" w:hint="eastAsia"/>
                <w:sz w:val="24"/>
                <w:szCs w:val="24"/>
              </w:rPr>
              <w:t>—</w:t>
            </w:r>
            <w:r>
              <w:rPr>
                <w:rFonts w:ascii="Times New Roman" w:eastAsia="方正仿宋_GBK"/>
                <w:sz w:val="24"/>
                <w:szCs w:val="24"/>
              </w:rPr>
              <w:t>惠职西南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0.687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惠和路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石前路</w:t>
            </w:r>
            <w:r>
              <w:rPr>
                <w:rFonts w:ascii="Times New Roman" w:eastAsia="方正仿宋_GBK" w:hint="eastAsia"/>
                <w:sz w:val="24"/>
                <w:szCs w:val="24"/>
              </w:rPr>
              <w:t>—</w:t>
            </w:r>
            <w:r>
              <w:rPr>
                <w:rFonts w:ascii="Times New Roman" w:eastAsia="方正仿宋_GBK"/>
                <w:sz w:val="24"/>
                <w:szCs w:val="24"/>
              </w:rPr>
              <w:t>兴洲路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0.845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北惠路</w:t>
            </w:r>
            <w:r>
              <w:rPr>
                <w:rFonts w:ascii="Times New Roman" w:eastAsia="方正仿宋_GBK" w:hint="eastAsia"/>
                <w:sz w:val="24"/>
                <w:szCs w:val="24"/>
              </w:rPr>
              <w:t>—</w:t>
            </w:r>
            <w:r>
              <w:rPr>
                <w:rFonts w:ascii="Times New Roman" w:eastAsia="方正仿宋_GBK"/>
                <w:sz w:val="24"/>
                <w:szCs w:val="24"/>
              </w:rPr>
              <w:t>340</w:t>
            </w:r>
            <w:r>
              <w:rPr>
                <w:rFonts w:ascii="Times New Roman" w:eastAsia="方正仿宋_GBK"/>
                <w:sz w:val="24"/>
                <w:szCs w:val="24"/>
              </w:rPr>
              <w:t>省道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4.888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金惠路</w:t>
            </w:r>
            <w:r>
              <w:rPr>
                <w:rFonts w:ascii="Times New Roman" w:eastAsia="方正仿宋_GBK" w:hint="eastAsia"/>
                <w:sz w:val="24"/>
                <w:szCs w:val="24"/>
              </w:rPr>
              <w:t>—</w:t>
            </w:r>
            <w:r>
              <w:rPr>
                <w:rFonts w:ascii="Times New Roman" w:eastAsia="方正仿宋_GBK"/>
                <w:sz w:val="24"/>
                <w:szCs w:val="24"/>
              </w:rPr>
              <w:t>中惠大道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景盛路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伟业路</w:t>
            </w:r>
            <w:r>
              <w:rPr>
                <w:rFonts w:ascii="Times New Roman" w:eastAsia="方正仿宋_GBK" w:hint="eastAsia"/>
                <w:sz w:val="24"/>
                <w:szCs w:val="24"/>
              </w:rPr>
              <w:t>—</w:t>
            </w:r>
            <w:r>
              <w:rPr>
                <w:rFonts w:ascii="Times New Roman" w:eastAsia="方正仿宋_GBK"/>
                <w:sz w:val="24"/>
                <w:szCs w:val="24"/>
              </w:rPr>
              <w:t>钱胡路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礼社路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街道边界</w:t>
            </w:r>
            <w:r>
              <w:rPr>
                <w:rFonts w:ascii="Times New Roman" w:eastAsia="方正仿宋_GBK" w:hint="eastAsia"/>
                <w:sz w:val="24"/>
                <w:szCs w:val="24"/>
              </w:rPr>
              <w:t>—</w:t>
            </w:r>
            <w:r>
              <w:rPr>
                <w:rFonts w:ascii="Times New Roman" w:eastAsia="方正仿宋_GBK"/>
                <w:sz w:val="24"/>
                <w:szCs w:val="24"/>
              </w:rPr>
              <w:t>民主路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洛竹路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惠州大道</w:t>
            </w:r>
            <w:r>
              <w:rPr>
                <w:rFonts w:ascii="Times New Roman" w:eastAsia="方正仿宋_GBK" w:hint="eastAsia"/>
                <w:sz w:val="24"/>
                <w:szCs w:val="24"/>
              </w:rPr>
              <w:t>—</w:t>
            </w:r>
            <w:r>
              <w:rPr>
                <w:rFonts w:ascii="Times New Roman" w:eastAsia="方正仿宋_GBK"/>
                <w:sz w:val="24"/>
                <w:szCs w:val="24"/>
              </w:rPr>
              <w:t>新开路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0.698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锡陆路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锦溢路</w:t>
            </w:r>
            <w:r>
              <w:rPr>
                <w:rFonts w:ascii="Times New Roman" w:eastAsia="方正仿宋_GBK" w:hint="eastAsia"/>
                <w:sz w:val="24"/>
                <w:szCs w:val="24"/>
              </w:rPr>
              <w:t>—</w:t>
            </w:r>
            <w:r>
              <w:rPr>
                <w:rFonts w:ascii="Times New Roman" w:eastAsia="方正仿宋_GBK"/>
                <w:sz w:val="24"/>
                <w:szCs w:val="24"/>
              </w:rPr>
              <w:t>钱荣路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惠际路</w:t>
            </w:r>
            <w:r>
              <w:rPr>
                <w:rFonts w:ascii="Times New Roman" w:eastAsia="方正仿宋_GBK" w:hint="eastAsia"/>
                <w:sz w:val="24"/>
                <w:szCs w:val="24"/>
              </w:rPr>
              <w:t>—</w:t>
            </w:r>
            <w:r>
              <w:rPr>
                <w:rFonts w:ascii="Times New Roman" w:eastAsia="方正仿宋_GBK"/>
                <w:sz w:val="24"/>
                <w:szCs w:val="24"/>
              </w:rPr>
              <w:t>惠畅路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盛德路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盛岸西路</w:t>
            </w:r>
            <w:r>
              <w:rPr>
                <w:rFonts w:ascii="Times New Roman" w:eastAsia="方正仿宋_GBK" w:hint="eastAsia"/>
                <w:sz w:val="24"/>
                <w:szCs w:val="24"/>
              </w:rPr>
              <w:t>—</w:t>
            </w:r>
            <w:r>
              <w:rPr>
                <w:rFonts w:ascii="Times New Roman" w:eastAsia="方正仿宋_GBK"/>
                <w:sz w:val="24"/>
                <w:szCs w:val="24"/>
              </w:rPr>
              <w:t>江海西路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0.493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春晖路</w:t>
            </w:r>
            <w:r>
              <w:rPr>
                <w:rFonts w:ascii="Times New Roman" w:eastAsia="方正仿宋_GBK" w:hint="eastAsia"/>
                <w:sz w:val="24"/>
                <w:szCs w:val="24"/>
              </w:rPr>
              <w:t>—</w:t>
            </w:r>
            <w:r>
              <w:rPr>
                <w:rFonts w:ascii="Times New Roman" w:eastAsia="方正仿宋_GBK"/>
                <w:sz w:val="24"/>
                <w:szCs w:val="24"/>
              </w:rPr>
              <w:t>惠翔路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水澄路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西石路</w:t>
            </w:r>
            <w:r>
              <w:rPr>
                <w:rFonts w:ascii="Times New Roman" w:eastAsia="方正仿宋_GBK" w:hint="eastAsia"/>
                <w:sz w:val="24"/>
                <w:szCs w:val="24"/>
              </w:rPr>
              <w:t>—</w:t>
            </w:r>
            <w:r>
              <w:rPr>
                <w:rFonts w:ascii="Times New Roman" w:eastAsia="方正仿宋_GBK"/>
                <w:sz w:val="24"/>
                <w:szCs w:val="24"/>
              </w:rPr>
              <w:t>澄朗桥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苏嘉路</w:t>
            </w:r>
            <w:r>
              <w:rPr>
                <w:rFonts w:ascii="Times New Roman" w:eastAsia="方正仿宋_GBK" w:hint="eastAsia"/>
                <w:sz w:val="24"/>
                <w:szCs w:val="24"/>
              </w:rPr>
              <w:t>—</w:t>
            </w:r>
            <w:r>
              <w:rPr>
                <w:rFonts w:ascii="Times New Roman" w:eastAsia="方正仿宋_GBK"/>
                <w:sz w:val="24"/>
                <w:szCs w:val="24"/>
              </w:rPr>
              <w:t>梁溪区分界处</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0.227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唐平大道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曙光路</w:t>
            </w:r>
            <w:r>
              <w:rPr>
                <w:rFonts w:ascii="Times New Roman" w:eastAsia="方正仿宋_GBK" w:hint="eastAsia"/>
                <w:sz w:val="24"/>
                <w:szCs w:val="24"/>
              </w:rPr>
              <w:t>—</w:t>
            </w:r>
            <w:r>
              <w:rPr>
                <w:rFonts w:ascii="Times New Roman" w:eastAsia="方正仿宋_GBK"/>
                <w:sz w:val="24"/>
                <w:szCs w:val="24"/>
              </w:rPr>
              <w:t>玉秀路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文良路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钱藕路</w:t>
            </w:r>
            <w:r>
              <w:rPr>
                <w:rFonts w:ascii="Times New Roman" w:eastAsia="方正仿宋_GBK" w:hint="eastAsia"/>
                <w:sz w:val="24"/>
                <w:szCs w:val="24"/>
              </w:rPr>
              <w:t>—</w:t>
            </w:r>
            <w:r>
              <w:rPr>
                <w:rFonts w:ascii="Times New Roman" w:eastAsia="方正仿宋_GBK"/>
                <w:sz w:val="24"/>
                <w:szCs w:val="24"/>
              </w:rPr>
              <w:t>钱洛路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150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西塘南路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永泰路</w:t>
            </w:r>
            <w:r>
              <w:rPr>
                <w:rFonts w:ascii="Times New Roman" w:eastAsia="方正仿宋_GBK" w:hint="eastAsia"/>
                <w:sz w:val="24"/>
                <w:szCs w:val="24"/>
              </w:rPr>
              <w:t>—</w:t>
            </w:r>
            <w:r>
              <w:rPr>
                <w:rFonts w:ascii="Times New Roman" w:eastAsia="方正仿宋_GBK"/>
                <w:sz w:val="24"/>
                <w:szCs w:val="24"/>
              </w:rPr>
              <w:t>惠洲大道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西塘中路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堰玉西路</w:t>
            </w:r>
            <w:r>
              <w:rPr>
                <w:rFonts w:ascii="Times New Roman" w:eastAsia="方正仿宋_GBK" w:hint="eastAsia"/>
                <w:sz w:val="24"/>
                <w:szCs w:val="24"/>
              </w:rPr>
              <w:t>—</w:t>
            </w:r>
            <w:r>
              <w:rPr>
                <w:rFonts w:ascii="Times New Roman" w:eastAsia="方正仿宋_GBK"/>
                <w:sz w:val="24"/>
                <w:szCs w:val="24"/>
              </w:rPr>
              <w:t>前进路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0.602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新藕路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园区北路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新兴西路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人民路</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hint="eastAsia"/>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0.856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新业路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纬三路</w:t>
            </w:r>
            <w:r>
              <w:rPr>
                <w:rFonts w:ascii="Times New Roman" w:eastAsia="方正仿宋_GBK" w:hint="eastAsia"/>
                <w:sz w:val="24"/>
                <w:szCs w:val="24"/>
              </w:rPr>
              <w:t>—</w:t>
            </w:r>
            <w:r>
              <w:rPr>
                <w:rFonts w:ascii="Times New Roman" w:eastAsia="方正仿宋_GBK"/>
                <w:sz w:val="24"/>
                <w:szCs w:val="24"/>
              </w:rPr>
              <w:t>钱桥大道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0.611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堰桥路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堰联路</w:t>
            </w:r>
            <w:r>
              <w:rPr>
                <w:rFonts w:ascii="Times New Roman" w:eastAsia="方正仿宋_GBK" w:hint="eastAsia"/>
                <w:sz w:val="24"/>
                <w:szCs w:val="24"/>
              </w:rPr>
              <w:t>—</w:t>
            </w:r>
            <w:r>
              <w:rPr>
                <w:rFonts w:ascii="Times New Roman" w:eastAsia="方正仿宋_GBK"/>
                <w:sz w:val="24"/>
                <w:szCs w:val="24"/>
              </w:rPr>
              <w:t>界泾路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春申路</w:t>
            </w:r>
            <w:r>
              <w:rPr>
                <w:rFonts w:ascii="Times New Roman" w:eastAsia="方正仿宋_GBK" w:hint="eastAsia"/>
                <w:sz w:val="24"/>
                <w:szCs w:val="24"/>
              </w:rPr>
              <w:t>—</w:t>
            </w:r>
            <w:r>
              <w:rPr>
                <w:rFonts w:ascii="Times New Roman" w:eastAsia="方正仿宋_GBK"/>
                <w:sz w:val="24"/>
                <w:szCs w:val="24"/>
              </w:rPr>
              <w:t>街道边界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玉秀路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玉锦路</w:t>
            </w:r>
            <w:r>
              <w:rPr>
                <w:rFonts w:ascii="Times New Roman" w:eastAsia="方正仿宋_GBK" w:hint="eastAsia"/>
                <w:sz w:val="24"/>
                <w:szCs w:val="24"/>
              </w:rPr>
              <w:t>—</w:t>
            </w:r>
            <w:r>
              <w:rPr>
                <w:rFonts w:ascii="Times New Roman" w:eastAsia="方正仿宋_GBK"/>
                <w:sz w:val="24"/>
                <w:szCs w:val="24"/>
              </w:rPr>
              <w:t>文湖苑</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上伟路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藕洛路</w:t>
            </w:r>
            <w:r>
              <w:rPr>
                <w:rFonts w:ascii="Times New Roman" w:eastAsia="方正仿宋_GBK" w:hint="eastAsia"/>
                <w:sz w:val="24"/>
                <w:szCs w:val="24"/>
              </w:rPr>
              <w:t>—</w:t>
            </w:r>
            <w:r>
              <w:rPr>
                <w:rFonts w:ascii="Times New Roman" w:eastAsia="方正仿宋_GBK"/>
                <w:sz w:val="24"/>
                <w:szCs w:val="24"/>
              </w:rPr>
              <w:t>钱桥大道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园区北路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新藕路与园区北路交叉口</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园区北路与政新路交叉口</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0.249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惠萃路</w:t>
            </w:r>
            <w:r>
              <w:rPr>
                <w:rFonts w:ascii="Times New Roman" w:eastAsia="方正仿宋_GBK" w:hint="eastAsia"/>
                <w:sz w:val="24"/>
                <w:szCs w:val="24"/>
              </w:rPr>
              <w:t>—</w:t>
            </w:r>
            <w:r>
              <w:rPr>
                <w:rFonts w:ascii="Times New Roman" w:eastAsia="方正仿宋_GBK"/>
                <w:sz w:val="24"/>
                <w:szCs w:val="24"/>
              </w:rPr>
              <w:t>中惠路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2.343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长欣路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金惠路</w:t>
            </w:r>
            <w:r>
              <w:rPr>
                <w:rFonts w:ascii="Times New Roman" w:eastAsia="方正仿宋_GBK" w:hint="eastAsia"/>
                <w:sz w:val="24"/>
                <w:szCs w:val="24"/>
              </w:rPr>
              <w:t>—</w:t>
            </w:r>
            <w:r>
              <w:rPr>
                <w:rFonts w:ascii="Times New Roman" w:eastAsia="方正仿宋_GBK"/>
                <w:sz w:val="24"/>
                <w:szCs w:val="24"/>
              </w:rPr>
              <w:t>锡山界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1.661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振祁路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永安路</w:t>
            </w:r>
            <w:r>
              <w:rPr>
                <w:rFonts w:ascii="Times New Roman" w:eastAsia="方正仿宋_GBK" w:hint="eastAsia"/>
                <w:sz w:val="24"/>
                <w:szCs w:val="24"/>
              </w:rPr>
              <w:t>—</w:t>
            </w:r>
            <w:r>
              <w:rPr>
                <w:rFonts w:ascii="Times New Roman" w:eastAsia="方正仿宋_GBK"/>
                <w:sz w:val="24"/>
                <w:szCs w:val="24"/>
              </w:rPr>
              <w:t>民主路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0.973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谢印路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中惠大道</w:t>
            </w:r>
            <w:r>
              <w:rPr>
                <w:rFonts w:ascii="Times New Roman" w:eastAsia="方正仿宋_GBK" w:hint="eastAsia"/>
                <w:sz w:val="24"/>
                <w:szCs w:val="24"/>
              </w:rPr>
              <w:t>—</w:t>
            </w:r>
            <w:r>
              <w:rPr>
                <w:rFonts w:ascii="Times New Roman" w:eastAsia="方正仿宋_GBK"/>
                <w:sz w:val="24"/>
                <w:szCs w:val="24"/>
              </w:rPr>
              <w:t>洛洲路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1.468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从商路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纬三路</w:t>
            </w:r>
            <w:r>
              <w:rPr>
                <w:rFonts w:ascii="Times New Roman" w:eastAsia="方正仿宋_GBK" w:hint="eastAsia"/>
                <w:sz w:val="24"/>
                <w:szCs w:val="24"/>
              </w:rPr>
              <w:t>—</w:t>
            </w:r>
            <w:r>
              <w:rPr>
                <w:rFonts w:ascii="Times New Roman" w:eastAsia="方正仿宋_GBK"/>
                <w:sz w:val="24"/>
                <w:szCs w:val="24"/>
              </w:rPr>
              <w:t>政和大道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0.879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惠澄大道</w:t>
            </w:r>
            <w:r>
              <w:rPr>
                <w:rFonts w:ascii="Times New Roman" w:eastAsia="方正仿宋_GBK" w:hint="eastAsia"/>
                <w:sz w:val="24"/>
                <w:szCs w:val="24"/>
              </w:rPr>
              <w:t>—</w:t>
            </w:r>
            <w:r>
              <w:rPr>
                <w:rFonts w:ascii="Times New Roman" w:eastAsia="方正仿宋_GBK"/>
                <w:sz w:val="24"/>
                <w:szCs w:val="24"/>
              </w:rPr>
              <w:t>玉祁街道东环路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陆中北路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胜利路</w:t>
            </w:r>
            <w:r>
              <w:rPr>
                <w:rFonts w:ascii="Times New Roman" w:eastAsia="方正仿宋_GBK" w:hint="eastAsia"/>
                <w:sz w:val="24"/>
                <w:szCs w:val="24"/>
              </w:rPr>
              <w:t>—</w:t>
            </w:r>
            <w:r>
              <w:rPr>
                <w:rFonts w:ascii="Times New Roman" w:eastAsia="方正仿宋_GBK"/>
                <w:sz w:val="24"/>
                <w:szCs w:val="24"/>
              </w:rPr>
              <w:t>丁庄路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陆中南路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S342</w:t>
            </w:r>
            <w:r>
              <w:rPr>
                <w:rFonts w:ascii="Times New Roman" w:eastAsia="方正仿宋_GBK"/>
                <w:sz w:val="24"/>
                <w:szCs w:val="24"/>
              </w:rPr>
              <w:t>省道</w:t>
            </w:r>
            <w:r>
              <w:rPr>
                <w:rFonts w:ascii="Times New Roman" w:eastAsia="方正仿宋_GBK" w:hint="eastAsia"/>
                <w:sz w:val="24"/>
                <w:szCs w:val="24"/>
              </w:rPr>
              <w:t>—</w:t>
            </w:r>
            <w:r>
              <w:rPr>
                <w:rFonts w:ascii="Times New Roman" w:eastAsia="方正仿宋_GBK"/>
                <w:sz w:val="24"/>
                <w:szCs w:val="24"/>
              </w:rPr>
              <w:t>胜利路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前石路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洛社镇石塘湾</w:t>
            </w:r>
            <w:r>
              <w:rPr>
                <w:rFonts w:ascii="Times New Roman" w:eastAsia="方正仿宋_GBK" w:hint="eastAsia"/>
                <w:sz w:val="24"/>
                <w:szCs w:val="24"/>
              </w:rPr>
              <w:t>—</w:t>
            </w:r>
            <w:r>
              <w:rPr>
                <w:rFonts w:ascii="Times New Roman" w:eastAsia="方正仿宋_GBK"/>
                <w:sz w:val="24"/>
                <w:szCs w:val="24"/>
              </w:rPr>
              <w:t>前洲镇</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胜利路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陆中路</w:t>
            </w:r>
            <w:r>
              <w:rPr>
                <w:rFonts w:ascii="Times New Roman" w:eastAsia="方正仿宋_GBK" w:hint="eastAsia"/>
                <w:sz w:val="24"/>
                <w:szCs w:val="24"/>
              </w:rPr>
              <w:t>—</w:t>
            </w:r>
            <w:r>
              <w:rPr>
                <w:rFonts w:ascii="Times New Roman" w:eastAsia="方正仿宋_GBK"/>
                <w:sz w:val="24"/>
                <w:szCs w:val="24"/>
              </w:rPr>
              <w:t>光明村</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桃源中路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陆阳路</w:t>
            </w:r>
            <w:r>
              <w:rPr>
                <w:rFonts w:ascii="Times New Roman" w:eastAsia="方正仿宋_GBK" w:hint="eastAsia"/>
                <w:sz w:val="24"/>
                <w:szCs w:val="24"/>
              </w:rPr>
              <w:t>—</w:t>
            </w:r>
            <w:r>
              <w:rPr>
                <w:rFonts w:ascii="Times New Roman" w:eastAsia="方正仿宋_GBK"/>
                <w:sz w:val="24"/>
                <w:szCs w:val="24"/>
              </w:rPr>
              <w:t>阳山西路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显山路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S342</w:t>
            </w:r>
            <w:r>
              <w:rPr>
                <w:rFonts w:ascii="Times New Roman" w:eastAsia="方正仿宋_GBK"/>
                <w:sz w:val="24"/>
                <w:szCs w:val="24"/>
              </w:rPr>
              <w:t>省道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欣惠路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白屈港</w:t>
            </w:r>
            <w:r>
              <w:rPr>
                <w:rFonts w:ascii="Times New Roman" w:eastAsia="方正仿宋_GBK" w:hint="eastAsia"/>
                <w:sz w:val="24"/>
                <w:szCs w:val="24"/>
              </w:rPr>
              <w:t>—</w:t>
            </w:r>
            <w:r>
              <w:rPr>
                <w:rFonts w:ascii="Times New Roman" w:eastAsia="方正仿宋_GBK"/>
                <w:sz w:val="24"/>
                <w:szCs w:val="24"/>
              </w:rPr>
              <w:t>政和大道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新兴东路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洛社大道</w:t>
            </w:r>
            <w:r>
              <w:rPr>
                <w:rFonts w:ascii="Times New Roman" w:eastAsia="方正仿宋_GBK" w:hint="eastAsia"/>
                <w:sz w:val="24"/>
                <w:szCs w:val="24"/>
              </w:rPr>
              <w:t>—</w:t>
            </w:r>
            <w:r>
              <w:rPr>
                <w:rFonts w:ascii="Times New Roman" w:eastAsia="方正仿宋_GBK"/>
                <w:sz w:val="24"/>
                <w:szCs w:val="24"/>
              </w:rPr>
              <w:t>原新兴路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堰裕路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惠山大道</w:t>
            </w:r>
            <w:r>
              <w:rPr>
                <w:rFonts w:ascii="Times New Roman" w:eastAsia="方正仿宋_GBK" w:hint="eastAsia"/>
                <w:sz w:val="24"/>
                <w:szCs w:val="24"/>
              </w:rPr>
              <w:t>—</w:t>
            </w:r>
            <w:r>
              <w:rPr>
                <w:rFonts w:ascii="Times New Roman" w:eastAsia="方正仿宋_GBK"/>
                <w:sz w:val="24"/>
                <w:szCs w:val="24"/>
              </w:rPr>
              <w:t>刘巷社区</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杨市园大街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洛南路</w:t>
            </w:r>
            <w:r>
              <w:rPr>
                <w:rFonts w:ascii="Times New Roman" w:eastAsia="方正仿宋_GBK" w:hint="eastAsia"/>
                <w:sz w:val="24"/>
                <w:szCs w:val="24"/>
              </w:rPr>
              <w:t>—</w:t>
            </w:r>
            <w:r>
              <w:rPr>
                <w:rFonts w:ascii="Times New Roman" w:eastAsia="方正仿宋_GBK"/>
                <w:sz w:val="24"/>
                <w:szCs w:val="24"/>
              </w:rPr>
              <w:t>杨市胜利路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中兴东路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新长铁路</w:t>
            </w:r>
            <w:r>
              <w:rPr>
                <w:rFonts w:ascii="Times New Roman" w:eastAsia="方正仿宋_GBK" w:hint="eastAsia"/>
                <w:sz w:val="24"/>
                <w:szCs w:val="24"/>
              </w:rPr>
              <w:t>—</w:t>
            </w:r>
            <w:r>
              <w:rPr>
                <w:rFonts w:ascii="Times New Roman" w:eastAsia="方正仿宋_GBK"/>
                <w:sz w:val="24"/>
                <w:szCs w:val="24"/>
              </w:rPr>
              <w:t>洛社人民路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（与中兴西路对接）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雅西路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友谊桥</w:t>
            </w:r>
            <w:r>
              <w:rPr>
                <w:rFonts w:ascii="Times New Roman" w:eastAsia="方正仿宋_GBK" w:hint="eastAsia"/>
                <w:sz w:val="24"/>
                <w:szCs w:val="24"/>
              </w:rPr>
              <w:t>（</w:t>
            </w:r>
            <w:r>
              <w:rPr>
                <w:rFonts w:ascii="Times New Roman" w:eastAsia="方正仿宋_GBK"/>
                <w:sz w:val="24"/>
                <w:szCs w:val="24"/>
              </w:rPr>
              <w:t>钱桥界</w:t>
            </w:r>
            <w:r>
              <w:rPr>
                <w:rFonts w:ascii="Times New Roman" w:eastAsia="方正仿宋_GBK" w:hint="eastAsia"/>
                <w:sz w:val="24"/>
                <w:szCs w:val="24"/>
              </w:rPr>
              <w:t>）—</w:t>
            </w:r>
            <w:r>
              <w:rPr>
                <w:rFonts w:ascii="Times New Roman" w:eastAsia="方正仿宋_GBK"/>
                <w:sz w:val="24"/>
                <w:szCs w:val="24"/>
              </w:rPr>
              <w:t>新长铁路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天丰路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寺头社区</w:t>
            </w:r>
            <w:r>
              <w:rPr>
                <w:rFonts w:ascii="Times New Roman" w:eastAsia="方正仿宋_GBK" w:hint="eastAsia"/>
                <w:sz w:val="24"/>
                <w:szCs w:val="24"/>
              </w:rPr>
              <w:t>—</w:t>
            </w:r>
            <w:r>
              <w:rPr>
                <w:rFonts w:ascii="Times New Roman" w:eastAsia="方正仿宋_GBK"/>
                <w:sz w:val="24"/>
                <w:szCs w:val="24"/>
              </w:rPr>
              <w:t>凤翔路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锡澄公路</w:t>
            </w:r>
            <w:r>
              <w:rPr>
                <w:rFonts w:ascii="Times New Roman" w:eastAsia="方正仿宋_GBK" w:hint="eastAsia"/>
                <w:sz w:val="24"/>
                <w:szCs w:val="24"/>
              </w:rPr>
              <w:t>—</w:t>
            </w:r>
            <w:r>
              <w:rPr>
                <w:rFonts w:ascii="Times New Roman" w:eastAsia="方正仿宋_GBK"/>
                <w:sz w:val="24"/>
                <w:szCs w:val="24"/>
              </w:rPr>
              <w:t>锡宜高速</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180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华夏南路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春新路</w:t>
            </w:r>
            <w:r>
              <w:rPr>
                <w:rFonts w:ascii="Times New Roman" w:eastAsia="方正仿宋_GBK" w:hint="eastAsia"/>
                <w:sz w:val="24"/>
                <w:szCs w:val="24"/>
              </w:rPr>
              <w:t>—</w:t>
            </w:r>
            <w:r>
              <w:rPr>
                <w:rFonts w:ascii="Times New Roman" w:eastAsia="方正仿宋_GBK"/>
                <w:sz w:val="24"/>
                <w:szCs w:val="24"/>
              </w:rPr>
              <w:t>太湖大道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0.392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团结路</w:t>
            </w:r>
            <w:r>
              <w:rPr>
                <w:rFonts w:ascii="Times New Roman" w:eastAsia="方正仿宋_GBK" w:hint="eastAsia"/>
                <w:sz w:val="24"/>
                <w:szCs w:val="24"/>
              </w:rPr>
              <w:t>—</w:t>
            </w:r>
            <w:r>
              <w:rPr>
                <w:rFonts w:ascii="Times New Roman" w:eastAsia="方正仿宋_GBK"/>
                <w:sz w:val="24"/>
                <w:szCs w:val="24"/>
              </w:rPr>
              <w:t>东亭北路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4.060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前洲工业大道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兴洲路</w:t>
            </w:r>
            <w:r>
              <w:rPr>
                <w:rFonts w:ascii="Times New Roman" w:eastAsia="方正仿宋_GBK" w:hint="eastAsia"/>
                <w:sz w:val="24"/>
                <w:szCs w:val="24"/>
              </w:rPr>
              <w:t>—</w:t>
            </w:r>
            <w:r>
              <w:rPr>
                <w:rFonts w:ascii="Times New Roman" w:eastAsia="方正仿宋_GBK"/>
                <w:sz w:val="24"/>
                <w:szCs w:val="24"/>
              </w:rPr>
              <w:t>邓北路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千波路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千波大桥</w:t>
            </w:r>
            <w:r>
              <w:rPr>
                <w:rFonts w:ascii="Times New Roman" w:eastAsia="方正仿宋_GBK" w:hint="eastAsia"/>
                <w:sz w:val="24"/>
                <w:szCs w:val="24"/>
              </w:rPr>
              <w:t>—</w:t>
            </w:r>
            <w:r>
              <w:rPr>
                <w:rFonts w:ascii="Times New Roman" w:eastAsia="方正仿宋_GBK"/>
                <w:sz w:val="24"/>
                <w:szCs w:val="24"/>
              </w:rPr>
              <w:t>古竹大桥</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闾江口</w:t>
            </w:r>
            <w:r>
              <w:rPr>
                <w:rFonts w:ascii="Times New Roman" w:eastAsia="方正仿宋_GBK" w:hint="eastAsia"/>
                <w:sz w:val="24"/>
                <w:szCs w:val="24"/>
              </w:rPr>
              <w:t>—</w:t>
            </w:r>
            <w:r>
              <w:rPr>
                <w:rFonts w:ascii="Times New Roman" w:eastAsia="方正仿宋_GBK"/>
                <w:sz w:val="24"/>
                <w:szCs w:val="24"/>
              </w:rPr>
              <w:t>连云路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2.784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常康路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湖山路</w:t>
            </w:r>
            <w:r>
              <w:rPr>
                <w:rFonts w:ascii="Times New Roman" w:eastAsia="方正仿宋_GBK" w:hint="eastAsia"/>
                <w:sz w:val="24"/>
                <w:szCs w:val="24"/>
              </w:rPr>
              <w:t>—</w:t>
            </w:r>
            <w:r>
              <w:rPr>
                <w:rFonts w:ascii="Times New Roman" w:eastAsia="方正仿宋_GBK"/>
                <w:sz w:val="24"/>
                <w:szCs w:val="24"/>
              </w:rPr>
              <w:t>鱼花路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永旺大桥</w:t>
            </w:r>
            <w:r>
              <w:rPr>
                <w:rFonts w:ascii="Times New Roman" w:eastAsia="方正仿宋_GBK" w:hint="eastAsia"/>
                <w:sz w:val="24"/>
                <w:szCs w:val="24"/>
              </w:rPr>
              <w:t>—</w:t>
            </w:r>
            <w:r>
              <w:rPr>
                <w:rFonts w:ascii="Times New Roman" w:eastAsia="方正仿宋_GBK"/>
                <w:sz w:val="24"/>
                <w:szCs w:val="24"/>
              </w:rPr>
              <w:t>金石西路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7.120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润锡中路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新华路</w:t>
            </w:r>
            <w:r>
              <w:rPr>
                <w:rFonts w:ascii="Times New Roman" w:eastAsia="方正仿宋_GBK" w:hint="eastAsia"/>
                <w:sz w:val="24"/>
                <w:szCs w:val="24"/>
              </w:rPr>
              <w:t>—</w:t>
            </w:r>
            <w:r>
              <w:rPr>
                <w:rFonts w:ascii="Times New Roman" w:eastAsia="方正仿宋_GBK"/>
                <w:sz w:val="24"/>
                <w:szCs w:val="24"/>
              </w:rPr>
              <w:t>山河路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2.053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润锡北路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新华路</w:t>
            </w:r>
            <w:r>
              <w:rPr>
                <w:rFonts w:ascii="Times New Roman" w:eastAsia="方正仿宋_GBK" w:hint="eastAsia"/>
                <w:sz w:val="24"/>
                <w:szCs w:val="24"/>
              </w:rPr>
              <w:t>—</w:t>
            </w:r>
            <w:r>
              <w:rPr>
                <w:rFonts w:ascii="Times New Roman" w:eastAsia="方正仿宋_GBK"/>
                <w:sz w:val="24"/>
                <w:szCs w:val="24"/>
              </w:rPr>
              <w:t>胶阳中路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吼山南路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锡山大道</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2.226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鸿运路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后宅中路</w:t>
            </w:r>
            <w:r>
              <w:rPr>
                <w:rFonts w:ascii="Times New Roman" w:eastAsia="方正仿宋_GBK" w:hint="eastAsia"/>
                <w:sz w:val="24"/>
                <w:szCs w:val="24"/>
              </w:rPr>
              <w:t>—</w:t>
            </w:r>
            <w:r>
              <w:rPr>
                <w:rFonts w:ascii="Times New Roman" w:eastAsia="方正仿宋_GBK"/>
                <w:sz w:val="24"/>
                <w:szCs w:val="24"/>
              </w:rPr>
              <w:t>伯渎港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3.942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空港一路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航达路</w:t>
            </w:r>
            <w:r>
              <w:rPr>
                <w:rFonts w:ascii="Times New Roman" w:eastAsia="方正仿宋_GBK" w:hint="eastAsia"/>
                <w:sz w:val="24"/>
                <w:szCs w:val="24"/>
              </w:rPr>
              <w:t>—</w:t>
            </w:r>
            <w:r>
              <w:rPr>
                <w:rFonts w:ascii="Times New Roman" w:eastAsia="方正仿宋_GBK"/>
                <w:sz w:val="24"/>
                <w:szCs w:val="24"/>
              </w:rPr>
              <w:t>空港二路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空港二路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空港三路</w:t>
            </w:r>
            <w:r>
              <w:rPr>
                <w:rFonts w:ascii="Times New Roman" w:eastAsia="方正仿宋_GBK" w:hint="eastAsia"/>
                <w:sz w:val="24"/>
                <w:szCs w:val="24"/>
              </w:rPr>
              <w:t>—</w:t>
            </w:r>
            <w:r>
              <w:rPr>
                <w:rFonts w:ascii="Times New Roman" w:eastAsia="方正仿宋_GBK"/>
                <w:sz w:val="24"/>
                <w:szCs w:val="24"/>
              </w:rPr>
              <w:t>空港一路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空港三路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机场消防楼</w:t>
            </w:r>
            <w:r>
              <w:rPr>
                <w:rFonts w:ascii="Times New Roman" w:eastAsia="方正仿宋_GBK" w:hint="eastAsia"/>
                <w:sz w:val="24"/>
                <w:szCs w:val="24"/>
              </w:rPr>
              <w:t>—</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空港五路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空港二路</w:t>
            </w:r>
            <w:r>
              <w:rPr>
                <w:rFonts w:ascii="Times New Roman" w:eastAsia="方正仿宋_GBK" w:hint="eastAsia"/>
                <w:sz w:val="24"/>
                <w:szCs w:val="24"/>
              </w:rPr>
              <w:t>—</w:t>
            </w:r>
            <w:r>
              <w:rPr>
                <w:rFonts w:ascii="Times New Roman" w:eastAsia="方正仿宋_GBK"/>
                <w:sz w:val="24"/>
                <w:szCs w:val="24"/>
              </w:rPr>
              <w:t>空港一路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航达路</w:t>
            </w:r>
            <w:r>
              <w:rPr>
                <w:rFonts w:ascii="Times New Roman" w:eastAsia="方正仿宋_GBK" w:hint="eastAsia"/>
                <w:sz w:val="24"/>
                <w:szCs w:val="24"/>
              </w:rPr>
              <w:t>—</w:t>
            </w:r>
            <w:r>
              <w:rPr>
                <w:rFonts w:ascii="Times New Roman" w:eastAsia="方正仿宋_GBK"/>
                <w:sz w:val="24"/>
                <w:szCs w:val="24"/>
              </w:rPr>
              <w:t>空港二路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0.450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空港七路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机场围界</w:t>
            </w:r>
            <w:r>
              <w:rPr>
                <w:rFonts w:ascii="Times New Roman" w:eastAsia="方正仿宋_GBK" w:hint="eastAsia"/>
                <w:sz w:val="24"/>
                <w:szCs w:val="24"/>
              </w:rPr>
              <w:t>—</w:t>
            </w:r>
            <w:r>
              <w:rPr>
                <w:rFonts w:ascii="Times New Roman" w:eastAsia="方正仿宋_GBK"/>
                <w:sz w:val="24"/>
                <w:szCs w:val="24"/>
              </w:rPr>
              <w:t>空港一路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空港八路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机场围界</w:t>
            </w:r>
            <w:r>
              <w:rPr>
                <w:rFonts w:ascii="Times New Roman" w:eastAsia="方正仿宋_GBK" w:hint="eastAsia"/>
                <w:sz w:val="24"/>
                <w:szCs w:val="24"/>
              </w:rPr>
              <w:t>—</w:t>
            </w:r>
            <w:r>
              <w:rPr>
                <w:rFonts w:ascii="Times New Roman" w:eastAsia="方正仿宋_GBK"/>
                <w:sz w:val="24"/>
                <w:szCs w:val="24"/>
              </w:rPr>
              <w:t>空港二路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嘉业路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货运路</w:t>
            </w:r>
            <w:r>
              <w:rPr>
                <w:rFonts w:ascii="Times New Roman" w:eastAsia="方正仿宋_GBK" w:hint="eastAsia"/>
                <w:sz w:val="24"/>
                <w:szCs w:val="24"/>
              </w:rPr>
              <w:t>—</w:t>
            </w:r>
            <w:r>
              <w:rPr>
                <w:rFonts w:ascii="Times New Roman" w:eastAsia="方正仿宋_GBK"/>
                <w:sz w:val="24"/>
                <w:szCs w:val="24"/>
              </w:rPr>
              <w:t>华清路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胶阳东路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港羊路</w:t>
            </w:r>
            <w:r>
              <w:rPr>
                <w:rFonts w:ascii="Times New Roman" w:eastAsia="方正仿宋_GBK" w:hint="eastAsia"/>
                <w:sz w:val="24"/>
                <w:szCs w:val="24"/>
              </w:rPr>
              <w:t>—</w:t>
            </w:r>
            <w:r>
              <w:rPr>
                <w:rFonts w:ascii="Times New Roman" w:eastAsia="方正仿宋_GBK"/>
                <w:sz w:val="24"/>
                <w:szCs w:val="24"/>
              </w:rPr>
              <w:t>锡东大道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4.690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羊尖东街</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香花桥</w:t>
            </w:r>
            <w:r>
              <w:rPr>
                <w:rFonts w:ascii="Times New Roman" w:eastAsia="方正仿宋_GBK" w:hint="eastAsia"/>
                <w:sz w:val="24"/>
                <w:szCs w:val="24"/>
              </w:rPr>
              <w:t>—</w:t>
            </w:r>
            <w:r>
              <w:rPr>
                <w:rFonts w:ascii="Times New Roman" w:eastAsia="方正仿宋_GBK"/>
                <w:sz w:val="24"/>
                <w:szCs w:val="24"/>
              </w:rPr>
              <w:t>羊浦路转角处</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0.350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清名东路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塘南路</w:t>
            </w:r>
            <w:r>
              <w:rPr>
                <w:rFonts w:ascii="Times New Roman" w:eastAsia="方正仿宋_GBK" w:hint="eastAsia"/>
                <w:sz w:val="24"/>
                <w:szCs w:val="24"/>
              </w:rPr>
              <w:t>—</w:t>
            </w:r>
            <w:r>
              <w:rPr>
                <w:rFonts w:ascii="Times New Roman" w:eastAsia="方正仿宋_GBK"/>
                <w:sz w:val="24"/>
                <w:szCs w:val="24"/>
              </w:rPr>
              <w:t>清扬路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具区路</w:t>
            </w:r>
            <w:r>
              <w:rPr>
                <w:rFonts w:ascii="Times New Roman" w:eastAsia="方正仿宋_GBK" w:hint="eastAsia"/>
                <w:sz w:val="24"/>
                <w:szCs w:val="24"/>
              </w:rPr>
              <w:t>—</w:t>
            </w:r>
            <w:r>
              <w:rPr>
                <w:rFonts w:ascii="Times New Roman" w:eastAsia="方正仿宋_GBK"/>
                <w:sz w:val="24"/>
                <w:szCs w:val="24"/>
              </w:rPr>
              <w:t>清晏路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延祥路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锡甘路</w:t>
            </w:r>
            <w:r>
              <w:rPr>
                <w:rFonts w:ascii="Times New Roman" w:eastAsia="方正仿宋_GBK" w:hint="eastAsia"/>
                <w:sz w:val="24"/>
                <w:szCs w:val="24"/>
              </w:rPr>
              <w:t>—</w:t>
            </w:r>
            <w:r>
              <w:rPr>
                <w:rFonts w:ascii="Times New Roman" w:eastAsia="方正仿宋_GBK"/>
                <w:sz w:val="24"/>
                <w:szCs w:val="24"/>
              </w:rPr>
              <w:t>锡太路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山河路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新韵北路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3.329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东盛路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厚桥路</w:t>
            </w:r>
            <w:r>
              <w:rPr>
                <w:rFonts w:ascii="Times New Roman" w:eastAsia="方正仿宋_GBK" w:hint="eastAsia"/>
                <w:sz w:val="24"/>
                <w:szCs w:val="24"/>
              </w:rPr>
              <w:t>—</w:t>
            </w:r>
            <w:r>
              <w:rPr>
                <w:rFonts w:ascii="Times New Roman" w:eastAsia="方正仿宋_GBK"/>
                <w:sz w:val="24"/>
                <w:szCs w:val="24"/>
              </w:rPr>
              <w:t>安北路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联广路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长吉路</w:t>
            </w:r>
            <w:r>
              <w:rPr>
                <w:rFonts w:ascii="Times New Roman" w:eastAsia="方正仿宋_GBK" w:hint="eastAsia"/>
                <w:sz w:val="24"/>
                <w:szCs w:val="24"/>
              </w:rPr>
              <w:t>—</w:t>
            </w:r>
            <w:r>
              <w:rPr>
                <w:rFonts w:ascii="Times New Roman" w:eastAsia="方正仿宋_GBK"/>
                <w:sz w:val="24"/>
                <w:szCs w:val="24"/>
              </w:rPr>
              <w:t>锡虞路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3.884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红星桥</w:t>
            </w:r>
            <w:r>
              <w:rPr>
                <w:rFonts w:ascii="Times New Roman" w:eastAsia="方正仿宋_GBK" w:hint="eastAsia"/>
                <w:sz w:val="24"/>
                <w:szCs w:val="24"/>
              </w:rPr>
              <w:t>—</w:t>
            </w:r>
            <w:r>
              <w:rPr>
                <w:rFonts w:ascii="Times New Roman" w:eastAsia="方正仿宋_GBK"/>
                <w:sz w:val="24"/>
                <w:szCs w:val="24"/>
              </w:rPr>
              <w:t>东至南长街</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滴翠路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景宜路</w:t>
            </w:r>
            <w:r>
              <w:rPr>
                <w:rFonts w:ascii="Times New Roman" w:eastAsia="方正仿宋_GBK" w:hint="eastAsia"/>
                <w:sz w:val="24"/>
                <w:szCs w:val="24"/>
              </w:rPr>
              <w:t>—</w:t>
            </w:r>
            <w:r>
              <w:rPr>
                <w:rFonts w:ascii="Times New Roman" w:eastAsia="方正仿宋_GBK"/>
                <w:sz w:val="24"/>
                <w:szCs w:val="24"/>
              </w:rPr>
              <w:t>蠡溪路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春笋中路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团结路</w:t>
            </w:r>
            <w:r>
              <w:rPr>
                <w:rFonts w:ascii="Times New Roman" w:eastAsia="方正仿宋_GBK" w:hint="eastAsia"/>
                <w:sz w:val="24"/>
                <w:szCs w:val="24"/>
              </w:rPr>
              <w:t>—</w:t>
            </w:r>
            <w:r>
              <w:rPr>
                <w:rFonts w:ascii="Times New Roman" w:eastAsia="方正仿宋_GBK"/>
                <w:sz w:val="24"/>
                <w:szCs w:val="24"/>
              </w:rPr>
              <w:t>友谊中路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2.475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春雷路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凤威路</w:t>
            </w:r>
            <w:r>
              <w:rPr>
                <w:rFonts w:ascii="Times New Roman" w:eastAsia="方正仿宋_GBK" w:hint="eastAsia"/>
                <w:sz w:val="24"/>
                <w:szCs w:val="24"/>
              </w:rPr>
              <w:t>—</w:t>
            </w:r>
            <w:r>
              <w:rPr>
                <w:rFonts w:ascii="Times New Roman" w:eastAsia="方正仿宋_GBK"/>
                <w:sz w:val="24"/>
                <w:szCs w:val="24"/>
              </w:rPr>
              <w:t>友谊中路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3.357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合心路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春晖路</w:t>
            </w:r>
            <w:r>
              <w:rPr>
                <w:rFonts w:ascii="Times New Roman" w:eastAsia="方正仿宋_GBK" w:hint="eastAsia"/>
                <w:sz w:val="24"/>
                <w:szCs w:val="24"/>
              </w:rPr>
              <w:t>—</w:t>
            </w:r>
            <w:r>
              <w:rPr>
                <w:rFonts w:ascii="Times New Roman" w:eastAsia="方正仿宋_GBK"/>
                <w:sz w:val="24"/>
                <w:szCs w:val="24"/>
              </w:rPr>
              <w:t>春笋路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1.012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212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春江东路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凤威路</w:t>
            </w:r>
            <w:r>
              <w:rPr>
                <w:rFonts w:ascii="Times New Roman" w:eastAsia="方正仿宋_GBK" w:hint="eastAsia"/>
                <w:sz w:val="24"/>
                <w:szCs w:val="24"/>
              </w:rPr>
              <w:t>—</w:t>
            </w:r>
            <w:r>
              <w:rPr>
                <w:rFonts w:ascii="Times New Roman" w:eastAsia="方正仿宋_GBK"/>
                <w:sz w:val="24"/>
                <w:szCs w:val="24"/>
              </w:rPr>
              <w:t>团结中路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1.410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新友北路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东亭开发区</w:t>
            </w:r>
            <w:r>
              <w:rPr>
                <w:rFonts w:ascii="Times New Roman" w:eastAsia="方正仿宋_GBK" w:hint="eastAsia"/>
                <w:sz w:val="24"/>
                <w:szCs w:val="24"/>
              </w:rPr>
              <w:t>—</w:t>
            </w:r>
            <w:r>
              <w:rPr>
                <w:rFonts w:ascii="Times New Roman" w:eastAsia="方正仿宋_GBK"/>
                <w:sz w:val="24"/>
                <w:szCs w:val="24"/>
              </w:rPr>
              <w:t>锡甘路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新友南路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梅里路</w:t>
            </w:r>
            <w:r>
              <w:rPr>
                <w:rFonts w:ascii="Times New Roman" w:eastAsia="方正仿宋_GBK" w:hint="eastAsia"/>
                <w:sz w:val="24"/>
                <w:szCs w:val="24"/>
              </w:rPr>
              <w:t>—</w:t>
            </w:r>
            <w:r>
              <w:rPr>
                <w:rFonts w:ascii="Times New Roman" w:eastAsia="方正仿宋_GBK"/>
                <w:sz w:val="24"/>
                <w:szCs w:val="24"/>
              </w:rPr>
              <w:t>锡协路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新风路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东亭开发区</w:t>
            </w:r>
            <w:r>
              <w:rPr>
                <w:rFonts w:ascii="Times New Roman" w:eastAsia="方正仿宋_GBK" w:hint="eastAsia"/>
                <w:sz w:val="24"/>
                <w:szCs w:val="24"/>
              </w:rPr>
              <w:t>—</w:t>
            </w:r>
            <w:r>
              <w:rPr>
                <w:rFonts w:ascii="Times New Roman" w:eastAsia="方正仿宋_GBK"/>
                <w:sz w:val="24"/>
                <w:szCs w:val="24"/>
              </w:rPr>
              <w:t>锡甘路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迎宾路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锡州路</w:t>
            </w:r>
            <w:r>
              <w:rPr>
                <w:rFonts w:ascii="Times New Roman" w:eastAsia="方正仿宋_GBK" w:hint="eastAsia"/>
                <w:sz w:val="24"/>
                <w:szCs w:val="24"/>
              </w:rPr>
              <w:t>—</w:t>
            </w:r>
            <w:r>
              <w:rPr>
                <w:rFonts w:ascii="Times New Roman" w:eastAsia="方正仿宋_GBK"/>
                <w:sz w:val="24"/>
                <w:szCs w:val="24"/>
              </w:rPr>
              <w:t>馨和园</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0.750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锡新二路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机场路</w:t>
            </w:r>
            <w:r>
              <w:rPr>
                <w:rFonts w:ascii="Times New Roman" w:eastAsia="方正仿宋_GBK" w:hint="eastAsia"/>
                <w:sz w:val="24"/>
                <w:szCs w:val="24"/>
              </w:rPr>
              <w:t>—</w:t>
            </w:r>
            <w:r>
              <w:rPr>
                <w:rFonts w:ascii="Times New Roman" w:eastAsia="方正仿宋_GBK"/>
                <w:sz w:val="24"/>
                <w:szCs w:val="24"/>
              </w:rPr>
              <w:t>新</w:t>
            </w:r>
            <w:r>
              <w:rPr>
                <w:rFonts w:ascii="Times New Roman" w:eastAsia="方正仿宋_GBK"/>
                <w:sz w:val="24"/>
                <w:szCs w:val="24"/>
              </w:rPr>
              <w:t>312</w:t>
            </w:r>
            <w:r>
              <w:rPr>
                <w:rFonts w:ascii="Times New Roman" w:eastAsia="方正仿宋_GBK"/>
                <w:sz w:val="24"/>
                <w:szCs w:val="24"/>
              </w:rPr>
              <w:t>国道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0.932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货运路</w:t>
            </w:r>
            <w:r>
              <w:rPr>
                <w:rFonts w:ascii="Times New Roman" w:eastAsia="方正仿宋_GBK" w:hint="eastAsia"/>
                <w:sz w:val="24"/>
                <w:szCs w:val="24"/>
              </w:rPr>
              <w:t>—</w:t>
            </w:r>
            <w:r>
              <w:rPr>
                <w:rFonts w:ascii="Times New Roman" w:eastAsia="方正仿宋_GBK"/>
                <w:sz w:val="24"/>
                <w:szCs w:val="24"/>
              </w:rPr>
              <w:t>华清路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锦鸿路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鸿山路</w:t>
            </w:r>
            <w:r>
              <w:rPr>
                <w:rFonts w:ascii="Times New Roman" w:eastAsia="方正仿宋_GBK" w:hint="eastAsia"/>
                <w:sz w:val="24"/>
                <w:szCs w:val="24"/>
              </w:rPr>
              <w:t>—</w:t>
            </w:r>
            <w:r>
              <w:rPr>
                <w:rFonts w:ascii="Times New Roman" w:eastAsia="方正仿宋_GBK"/>
                <w:sz w:val="24"/>
                <w:szCs w:val="24"/>
              </w:rPr>
              <w:t>鸿祥路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承塘路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春塘路</w:t>
            </w:r>
            <w:r>
              <w:rPr>
                <w:rFonts w:ascii="Times New Roman" w:eastAsia="方正仿宋_GBK" w:hint="eastAsia"/>
                <w:sz w:val="24"/>
                <w:szCs w:val="24"/>
              </w:rPr>
              <w:t>—</w:t>
            </w:r>
            <w:r>
              <w:rPr>
                <w:rFonts w:ascii="Times New Roman" w:eastAsia="方正仿宋_GBK"/>
                <w:sz w:val="24"/>
                <w:szCs w:val="24"/>
              </w:rPr>
              <w:t>艳阳路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2.088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灵湖路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祥符寺</w:t>
            </w:r>
            <w:r>
              <w:rPr>
                <w:rFonts w:ascii="Times New Roman" w:eastAsia="方正仿宋_GBK" w:hint="eastAsia"/>
                <w:sz w:val="24"/>
                <w:szCs w:val="24"/>
              </w:rPr>
              <w:t>—</w:t>
            </w:r>
            <w:r>
              <w:rPr>
                <w:rFonts w:ascii="Times New Roman" w:eastAsia="方正仿宋_GBK"/>
                <w:sz w:val="24"/>
                <w:szCs w:val="24"/>
              </w:rPr>
              <w:t>大湾</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蓉裕路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芙蓉六路</w:t>
            </w:r>
            <w:r>
              <w:rPr>
                <w:rFonts w:ascii="Times New Roman" w:eastAsia="方正仿宋_GBK" w:hint="eastAsia"/>
                <w:sz w:val="24"/>
                <w:szCs w:val="24"/>
              </w:rPr>
              <w:t>—</w:t>
            </w:r>
            <w:r>
              <w:rPr>
                <w:rFonts w:ascii="Times New Roman" w:eastAsia="方正仿宋_GBK"/>
                <w:sz w:val="24"/>
                <w:szCs w:val="24"/>
              </w:rPr>
              <w:t>芙蓉三路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1.491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友谊北路</w:t>
            </w:r>
            <w:r>
              <w:rPr>
                <w:rFonts w:ascii="Times New Roman" w:eastAsia="方正仿宋_GBK" w:hint="eastAsia"/>
                <w:sz w:val="24"/>
                <w:szCs w:val="24"/>
              </w:rPr>
              <w:t>—</w:t>
            </w:r>
            <w:r>
              <w:rPr>
                <w:rFonts w:ascii="Times New Roman" w:eastAsia="方正仿宋_GBK"/>
                <w:sz w:val="24"/>
                <w:szCs w:val="24"/>
              </w:rPr>
              <w:t>锦阳村与梓旺村交界</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3.174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东亭北路</w:t>
            </w:r>
            <w:r>
              <w:rPr>
                <w:rFonts w:ascii="Times New Roman" w:eastAsia="方正仿宋_GBK" w:hint="eastAsia"/>
                <w:sz w:val="24"/>
                <w:szCs w:val="24"/>
              </w:rPr>
              <w:t>—</w:t>
            </w:r>
            <w:r>
              <w:rPr>
                <w:rFonts w:ascii="Times New Roman" w:eastAsia="方正仿宋_GBK"/>
                <w:sz w:val="24"/>
                <w:szCs w:val="24"/>
              </w:rPr>
              <w:t>锦旺路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胶阳西路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查桥人民北路</w:t>
            </w:r>
            <w:r>
              <w:rPr>
                <w:rFonts w:ascii="Times New Roman" w:eastAsia="方正仿宋_GBK" w:hint="eastAsia"/>
                <w:sz w:val="24"/>
                <w:szCs w:val="24"/>
              </w:rPr>
              <w:t>—</w:t>
            </w:r>
            <w:r>
              <w:rPr>
                <w:rFonts w:ascii="Times New Roman" w:eastAsia="方正仿宋_GBK"/>
                <w:sz w:val="24"/>
                <w:szCs w:val="24"/>
              </w:rPr>
              <w:t>兴业大道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1.361</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凤威路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锡沪路</w:t>
            </w:r>
            <w:r>
              <w:rPr>
                <w:rFonts w:ascii="Times New Roman" w:eastAsia="方正仿宋_GBK" w:hint="eastAsia"/>
                <w:sz w:val="24"/>
                <w:szCs w:val="24"/>
              </w:rPr>
              <w:t>—</w:t>
            </w:r>
            <w:r>
              <w:rPr>
                <w:rFonts w:ascii="Times New Roman" w:eastAsia="方正仿宋_GBK"/>
                <w:sz w:val="24"/>
                <w:szCs w:val="24"/>
              </w:rPr>
              <w:t>蓉运路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6.706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柏庄路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新明路</w:t>
            </w:r>
            <w:r>
              <w:rPr>
                <w:rFonts w:ascii="Times New Roman" w:eastAsia="方正仿宋_GBK" w:hint="eastAsia"/>
                <w:sz w:val="24"/>
                <w:szCs w:val="24"/>
              </w:rPr>
              <w:t>—</w:t>
            </w:r>
            <w:r>
              <w:rPr>
                <w:rFonts w:ascii="Times New Roman" w:eastAsia="方正仿宋_GBK"/>
                <w:sz w:val="24"/>
                <w:szCs w:val="24"/>
              </w:rPr>
              <w:t>学前东路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1.550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至德大道</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泰伯陵</w:t>
            </w:r>
            <w:r>
              <w:rPr>
                <w:rFonts w:ascii="Times New Roman" w:eastAsia="方正仿宋_GBK" w:hint="eastAsia"/>
                <w:sz w:val="24"/>
                <w:szCs w:val="24"/>
              </w:rPr>
              <w:t>—</w:t>
            </w:r>
            <w:r>
              <w:rPr>
                <w:rFonts w:ascii="Times New Roman" w:eastAsia="方正仿宋_GBK"/>
                <w:sz w:val="24"/>
                <w:szCs w:val="24"/>
              </w:rPr>
              <w:t>沪宁高速公路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3.559</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塘绛路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缘溪道</w:t>
            </w:r>
            <w:r>
              <w:rPr>
                <w:rFonts w:ascii="Times New Roman" w:eastAsia="方正仿宋_GBK" w:hint="eastAsia"/>
                <w:sz w:val="24"/>
                <w:szCs w:val="24"/>
              </w:rPr>
              <w:t>—</w:t>
            </w:r>
            <w:r>
              <w:rPr>
                <w:rFonts w:ascii="Times New Roman" w:eastAsia="方正仿宋_GBK"/>
                <w:sz w:val="24"/>
                <w:szCs w:val="24"/>
              </w:rPr>
              <w:t>具区路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2.546</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胡山路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环镇南路</w:t>
            </w:r>
            <w:r>
              <w:rPr>
                <w:rFonts w:ascii="Times New Roman" w:eastAsia="方正仿宋_GBK" w:hint="eastAsia"/>
                <w:sz w:val="24"/>
                <w:szCs w:val="24"/>
              </w:rPr>
              <w:t>—</w:t>
            </w:r>
            <w:r>
              <w:rPr>
                <w:rFonts w:ascii="Times New Roman" w:eastAsia="方正仿宋_GBK"/>
                <w:sz w:val="24"/>
                <w:szCs w:val="24"/>
              </w:rPr>
              <w:t>环镇北路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2.132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安泰路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刘闾路</w:t>
            </w:r>
            <w:r>
              <w:rPr>
                <w:rFonts w:ascii="Times New Roman" w:eastAsia="方正仿宋_GBK" w:hint="eastAsia"/>
                <w:sz w:val="24"/>
                <w:szCs w:val="24"/>
              </w:rPr>
              <w:t>—</w:t>
            </w:r>
            <w:r>
              <w:rPr>
                <w:rFonts w:ascii="Times New Roman" w:eastAsia="方正仿宋_GBK"/>
                <w:sz w:val="24"/>
                <w:szCs w:val="24"/>
              </w:rPr>
              <w:t>振胡路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2.137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振胡北路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S342</w:t>
            </w:r>
            <w:r>
              <w:rPr>
                <w:rFonts w:ascii="Times New Roman" w:eastAsia="方正仿宋_GBK"/>
                <w:sz w:val="24"/>
                <w:szCs w:val="24"/>
              </w:rPr>
              <w:t>省道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振胡路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胡埭人民西路</w:t>
            </w:r>
            <w:r>
              <w:rPr>
                <w:rFonts w:ascii="Times New Roman" w:eastAsia="方正仿宋_GBK" w:hint="eastAsia"/>
                <w:sz w:val="24"/>
                <w:szCs w:val="24"/>
              </w:rPr>
              <w:t>—</w:t>
            </w:r>
            <w:r>
              <w:rPr>
                <w:rFonts w:ascii="Times New Roman" w:eastAsia="方正仿宋_GBK"/>
                <w:sz w:val="24"/>
                <w:szCs w:val="24"/>
              </w:rPr>
              <w:t>钱胡路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杜巷路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钱胡路</w:t>
            </w:r>
            <w:r>
              <w:rPr>
                <w:rFonts w:ascii="Times New Roman" w:eastAsia="方正仿宋_GBK" w:hint="eastAsia"/>
                <w:sz w:val="24"/>
                <w:szCs w:val="24"/>
              </w:rPr>
              <w:t>—</w:t>
            </w:r>
            <w:r>
              <w:rPr>
                <w:rFonts w:ascii="Times New Roman" w:eastAsia="方正仿宋_GBK"/>
                <w:sz w:val="24"/>
                <w:szCs w:val="24"/>
              </w:rPr>
              <w:t>S342</w:t>
            </w:r>
            <w:r>
              <w:rPr>
                <w:rFonts w:ascii="Times New Roman" w:eastAsia="方正仿宋_GBK"/>
                <w:sz w:val="24"/>
                <w:szCs w:val="24"/>
              </w:rPr>
              <w:t>省道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2.620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蓉洋一路</w:t>
            </w:r>
          </w:p>
        </w:tc>
        <w:tc>
          <w:tcPr>
            <w:tcW w:w="3764" w:type="dxa"/>
            <w:noWrap/>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平家渡桥与芙蓉五路对接</w:t>
            </w:r>
            <w:r>
              <w:rPr>
                <w:rFonts w:ascii="Times New Roman" w:eastAsia="方正仿宋_GBK" w:hint="eastAsia"/>
                <w:sz w:val="24"/>
                <w:szCs w:val="24"/>
              </w:rPr>
              <w:t>—</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芙蓉一路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1.338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春笋东路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杜正路</w:t>
            </w:r>
            <w:r>
              <w:rPr>
                <w:rFonts w:ascii="Times New Roman" w:eastAsia="方正仿宋_GBK" w:hint="eastAsia"/>
                <w:sz w:val="24"/>
                <w:szCs w:val="24"/>
              </w:rPr>
              <w:t>—</w:t>
            </w:r>
            <w:r>
              <w:rPr>
                <w:rFonts w:ascii="Times New Roman" w:eastAsia="方正仿宋_GBK"/>
                <w:sz w:val="24"/>
                <w:szCs w:val="24"/>
              </w:rPr>
              <w:t>团结路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1.908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润锡南路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锡山大道</w:t>
            </w:r>
            <w:r>
              <w:rPr>
                <w:rFonts w:ascii="Times New Roman" w:eastAsia="方正仿宋_GBK" w:hint="eastAsia"/>
                <w:sz w:val="24"/>
                <w:szCs w:val="24"/>
              </w:rPr>
              <w:t>—</w:t>
            </w:r>
            <w:r>
              <w:rPr>
                <w:rFonts w:ascii="Times New Roman" w:eastAsia="方正仿宋_GBK"/>
                <w:sz w:val="24"/>
                <w:szCs w:val="24"/>
              </w:rPr>
              <w:t>山河路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0.613</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春笋西路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友谊中路</w:t>
            </w:r>
            <w:r>
              <w:rPr>
                <w:rFonts w:ascii="Times New Roman" w:eastAsia="方正仿宋_GBK" w:hint="eastAsia"/>
                <w:sz w:val="24"/>
                <w:szCs w:val="24"/>
              </w:rPr>
              <w:t>—</w:t>
            </w:r>
            <w:r>
              <w:rPr>
                <w:rFonts w:ascii="Times New Roman" w:eastAsia="方正仿宋_GBK"/>
                <w:sz w:val="24"/>
                <w:szCs w:val="24"/>
              </w:rPr>
              <w:t>东亭北路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0.600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春江西路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团结中路</w:t>
            </w:r>
            <w:r>
              <w:rPr>
                <w:rFonts w:ascii="Times New Roman" w:eastAsia="方正仿宋_GBK" w:hint="eastAsia"/>
                <w:sz w:val="24"/>
                <w:szCs w:val="24"/>
              </w:rPr>
              <w:t>—</w:t>
            </w:r>
            <w:r>
              <w:rPr>
                <w:rFonts w:ascii="Times New Roman" w:eastAsia="方正仿宋_GBK"/>
                <w:sz w:val="24"/>
                <w:szCs w:val="24"/>
              </w:rPr>
              <w:t>春笋路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1.540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胶阳中路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锡东大道</w:t>
            </w:r>
            <w:r>
              <w:rPr>
                <w:rFonts w:ascii="Times New Roman" w:eastAsia="方正仿宋_GBK" w:hint="eastAsia"/>
                <w:sz w:val="24"/>
                <w:szCs w:val="24"/>
              </w:rPr>
              <w:t>—</w:t>
            </w:r>
            <w:r>
              <w:rPr>
                <w:rFonts w:ascii="Times New Roman" w:eastAsia="方正仿宋_GBK"/>
                <w:sz w:val="24"/>
                <w:szCs w:val="24"/>
              </w:rPr>
              <w:t>查桥人民北路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4.847</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241</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环港路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渔港路</w:t>
            </w:r>
            <w:r>
              <w:rPr>
                <w:rFonts w:ascii="Times New Roman" w:eastAsia="方正仿宋_GBK" w:hint="eastAsia"/>
                <w:sz w:val="24"/>
                <w:szCs w:val="24"/>
              </w:rPr>
              <w:t>—</w:t>
            </w:r>
            <w:r>
              <w:rPr>
                <w:rFonts w:ascii="Times New Roman" w:eastAsia="方正仿宋_GBK"/>
                <w:sz w:val="24"/>
                <w:szCs w:val="24"/>
              </w:rPr>
              <w:t>渔港路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242</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通扬北路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永乐路</w:t>
            </w:r>
            <w:r>
              <w:rPr>
                <w:rFonts w:ascii="Times New Roman" w:eastAsia="方正仿宋_GBK" w:hint="eastAsia"/>
                <w:sz w:val="24"/>
                <w:szCs w:val="24"/>
              </w:rPr>
              <w:t>—</w:t>
            </w:r>
            <w:r>
              <w:rPr>
                <w:rFonts w:ascii="Times New Roman" w:eastAsia="方正仿宋_GBK"/>
                <w:sz w:val="24"/>
                <w:szCs w:val="24"/>
              </w:rPr>
              <w:t>解放南路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243</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通扬南路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港务四区围墙</w:t>
            </w:r>
            <w:r>
              <w:rPr>
                <w:rFonts w:ascii="Times New Roman" w:eastAsia="方正仿宋_GBK" w:hint="eastAsia"/>
                <w:sz w:val="24"/>
                <w:szCs w:val="24"/>
              </w:rPr>
              <w:t>—</w:t>
            </w:r>
            <w:r>
              <w:rPr>
                <w:rFonts w:ascii="Times New Roman" w:eastAsia="方正仿宋_GBK"/>
                <w:sz w:val="24"/>
                <w:szCs w:val="24"/>
              </w:rPr>
              <w:t>太湖大道</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244</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鸿翔路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龙游路</w:t>
            </w:r>
            <w:r>
              <w:rPr>
                <w:rFonts w:ascii="Times New Roman" w:eastAsia="方正仿宋_GBK" w:hint="eastAsia"/>
                <w:sz w:val="24"/>
                <w:szCs w:val="24"/>
              </w:rPr>
              <w:t>—</w:t>
            </w:r>
            <w:r>
              <w:rPr>
                <w:rFonts w:ascii="Times New Roman" w:eastAsia="方正仿宋_GBK"/>
                <w:sz w:val="24"/>
                <w:szCs w:val="24"/>
              </w:rPr>
              <w:t>夏渎路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2.152</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245</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苏铁路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沪宜路</w:t>
            </w:r>
            <w:r>
              <w:rPr>
                <w:rFonts w:ascii="Times New Roman" w:eastAsia="方正仿宋_GBK" w:hint="eastAsia"/>
                <w:sz w:val="24"/>
                <w:szCs w:val="24"/>
              </w:rPr>
              <w:t>—</w:t>
            </w:r>
            <w:r>
              <w:rPr>
                <w:rFonts w:ascii="Times New Roman" w:eastAsia="方正仿宋_GBK"/>
                <w:sz w:val="24"/>
                <w:szCs w:val="24"/>
              </w:rPr>
              <w:t>西溪路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1.030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246</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环镇北路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刘闾路</w:t>
            </w:r>
            <w:r>
              <w:rPr>
                <w:rFonts w:ascii="Times New Roman" w:eastAsia="方正仿宋_GBK" w:hint="eastAsia"/>
                <w:sz w:val="24"/>
                <w:szCs w:val="24"/>
              </w:rPr>
              <w:t>—</w:t>
            </w:r>
            <w:r>
              <w:rPr>
                <w:rFonts w:ascii="Times New Roman" w:eastAsia="方正仿宋_GBK"/>
                <w:sz w:val="24"/>
                <w:szCs w:val="24"/>
              </w:rPr>
              <w:t>环镇西路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2.148</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247</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联合路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环镇北路</w:t>
            </w:r>
            <w:r>
              <w:rPr>
                <w:rFonts w:ascii="Times New Roman" w:eastAsia="方正仿宋_GBK" w:hint="eastAsia"/>
                <w:sz w:val="24"/>
                <w:szCs w:val="24"/>
              </w:rPr>
              <w:t>—</w:t>
            </w:r>
            <w:r>
              <w:rPr>
                <w:rFonts w:ascii="Times New Roman" w:eastAsia="方正仿宋_GBK"/>
                <w:sz w:val="24"/>
                <w:szCs w:val="24"/>
              </w:rPr>
              <w:t>盛岸路延伸段</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3.524</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248</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丁香路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刘闾路</w:t>
            </w:r>
            <w:r>
              <w:rPr>
                <w:rFonts w:ascii="Times New Roman" w:eastAsia="方正仿宋_GBK" w:hint="eastAsia"/>
                <w:sz w:val="24"/>
                <w:szCs w:val="24"/>
              </w:rPr>
              <w:t>—</w:t>
            </w:r>
            <w:r>
              <w:rPr>
                <w:rFonts w:ascii="Times New Roman" w:eastAsia="方正仿宋_GBK"/>
                <w:sz w:val="24"/>
                <w:szCs w:val="24"/>
              </w:rPr>
              <w:t>直湖港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249</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新明中路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友谊路</w:t>
            </w:r>
            <w:r>
              <w:rPr>
                <w:rFonts w:ascii="Times New Roman" w:eastAsia="方正仿宋_GBK" w:hint="eastAsia"/>
                <w:sz w:val="24"/>
                <w:szCs w:val="24"/>
              </w:rPr>
              <w:t>—</w:t>
            </w:r>
            <w:r>
              <w:rPr>
                <w:rFonts w:ascii="Times New Roman" w:eastAsia="方正仿宋_GBK"/>
                <w:sz w:val="24"/>
                <w:szCs w:val="24"/>
              </w:rPr>
              <w:t>柏庄路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4.500</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0"/>
        </w:trPr>
        <w:tc>
          <w:tcPr>
            <w:tcW w:w="928"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250</w:t>
            </w:r>
          </w:p>
        </w:tc>
        <w:tc>
          <w:tcPr>
            <w:tcW w:w="1745"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园中路</w:t>
            </w:r>
          </w:p>
        </w:tc>
        <w:tc>
          <w:tcPr>
            <w:tcW w:w="3764"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牌楼下北侧道路</w:t>
            </w:r>
            <w:r>
              <w:rPr>
                <w:rFonts w:ascii="Times New Roman" w:eastAsia="方正仿宋_GBK" w:hint="eastAsia"/>
                <w:sz w:val="24"/>
                <w:szCs w:val="24"/>
              </w:rPr>
              <w:t>—</w:t>
            </w:r>
            <w:r>
              <w:rPr>
                <w:rFonts w:ascii="Times New Roman" w:eastAsia="方正仿宋_GBK"/>
                <w:sz w:val="24"/>
                <w:szCs w:val="24"/>
              </w:rPr>
              <w:t>锡沪路</w:t>
            </w:r>
          </w:p>
        </w:tc>
        <w:tc>
          <w:tcPr>
            <w:tcW w:w="1173"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1.585</w:t>
            </w:r>
          </w:p>
        </w:tc>
        <w:tc>
          <w:tcPr>
            <w:tcW w:w="1077" w:type="dxa"/>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ind w:firstLine="422"/>
        <w:rPr>
          <w:rFonts w:ascii="Times New Roman" w:eastAsia="方正仿宋_GBK"/>
          <w:bCs/>
          <w:kern w:val="0"/>
          <w:sz w:val="21"/>
          <w:szCs w:val="21"/>
        </w:rPr>
      </w:pPr>
      <w:r>
        <w:rPr>
          <w:rFonts w:ascii="Times New Roman" w:eastAsia="方正仿宋_GBK"/>
          <w:bCs/>
          <w:kern w:val="0"/>
          <w:sz w:val="21"/>
          <w:szCs w:val="21"/>
        </w:rPr>
        <w:t>注：表中里程描述未含道路匝道、辅道等路段</w:t>
      </w:r>
    </w:p>
    <w:p w:rsidR="002C2347" w:rsidRDefault="002C2347">
      <w:pPr>
        <w:ind w:firstLine="422"/>
        <w:rPr>
          <w:rFonts w:ascii="Times New Roman" w:eastAsia="方正仿宋_GBK"/>
          <w:bCs/>
          <w:kern w:val="0"/>
          <w:sz w:val="21"/>
          <w:szCs w:val="21"/>
        </w:rPr>
      </w:pP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4</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城市轨道交通（地面段）</w:t>
      </w:r>
    </w:p>
    <w:tbl>
      <w:tblPr>
        <w:tblW w:w="8632" w:type="dxa"/>
        <w:tblInd w:w="110" w:type="dxa"/>
        <w:tblLook w:val="0000"/>
      </w:tblPr>
      <w:tblGrid>
        <w:gridCol w:w="736"/>
        <w:gridCol w:w="1843"/>
        <w:gridCol w:w="2231"/>
        <w:gridCol w:w="2163"/>
        <w:gridCol w:w="1659"/>
      </w:tblGrid>
      <w:tr w:rsidR="002C2347">
        <w:trPr>
          <w:trHeight w:val="276"/>
          <w:tblHeader/>
        </w:trPr>
        <w:tc>
          <w:tcPr>
            <w:tcW w:w="736" w:type="dxa"/>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843" w:type="dxa"/>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2231" w:type="dxa"/>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起讫点</w:t>
            </w:r>
          </w:p>
        </w:tc>
        <w:tc>
          <w:tcPr>
            <w:tcW w:w="2163" w:type="dxa"/>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地面段涉及范围</w:t>
            </w:r>
          </w:p>
        </w:tc>
        <w:tc>
          <w:tcPr>
            <w:tcW w:w="1659" w:type="dxa"/>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trHeight w:val="552"/>
        </w:trPr>
        <w:tc>
          <w:tcPr>
            <w:tcW w:w="736" w:type="dxa"/>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843" w:type="dxa"/>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地铁</w:t>
            </w:r>
            <w:r>
              <w:rPr>
                <w:rFonts w:ascii="Times New Roman" w:eastAsia="方正仿宋_GBK"/>
                <w:sz w:val="24"/>
                <w:szCs w:val="24"/>
              </w:rPr>
              <w:t>1</w:t>
            </w:r>
            <w:r>
              <w:rPr>
                <w:rFonts w:ascii="Times New Roman" w:eastAsia="方正仿宋_GBK"/>
                <w:sz w:val="24"/>
                <w:szCs w:val="24"/>
              </w:rPr>
              <w:t>号线</w:t>
            </w:r>
          </w:p>
        </w:tc>
        <w:tc>
          <w:tcPr>
            <w:tcW w:w="2231" w:type="dxa"/>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堰桥站</w:t>
            </w:r>
            <w:r>
              <w:rPr>
                <w:rFonts w:ascii="Times New Roman" w:eastAsia="方正仿宋_GBK" w:hint="eastAsia"/>
                <w:sz w:val="24"/>
                <w:szCs w:val="24"/>
              </w:rPr>
              <w:t>—</w:t>
            </w:r>
            <w:r>
              <w:rPr>
                <w:rFonts w:ascii="Times New Roman" w:eastAsia="方正仿宋_GBK"/>
                <w:sz w:val="24"/>
                <w:szCs w:val="24"/>
              </w:rPr>
              <w:t>雪浪站</w:t>
            </w:r>
          </w:p>
        </w:tc>
        <w:tc>
          <w:tcPr>
            <w:tcW w:w="216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高架线</w:t>
            </w:r>
            <w:r>
              <w:rPr>
                <w:rFonts w:ascii="Times New Roman" w:eastAsia="方正仿宋_GBK"/>
                <w:sz w:val="24"/>
                <w:szCs w:val="24"/>
              </w:rPr>
              <w:t>7.157</w:t>
            </w:r>
            <w:r>
              <w:rPr>
                <w:rFonts w:ascii="Times New Roman" w:eastAsia="方正仿宋_GBK"/>
                <w:sz w:val="24"/>
                <w:szCs w:val="24"/>
              </w:rPr>
              <w:t>公里</w:t>
            </w:r>
          </w:p>
        </w:tc>
        <w:tc>
          <w:tcPr>
            <w:tcW w:w="1659" w:type="dxa"/>
            <w:vMerge w:val="restart"/>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494"/>
        </w:trPr>
        <w:tc>
          <w:tcPr>
            <w:tcW w:w="736" w:type="dxa"/>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1843" w:type="dxa"/>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2231" w:type="dxa"/>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c>
          <w:tcPr>
            <w:tcW w:w="216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地面线</w:t>
            </w:r>
            <w:r>
              <w:rPr>
                <w:rFonts w:ascii="Times New Roman" w:eastAsia="方正仿宋_GBK"/>
                <w:sz w:val="24"/>
                <w:szCs w:val="24"/>
              </w:rPr>
              <w:t>0.1</w:t>
            </w:r>
            <w:r>
              <w:rPr>
                <w:rFonts w:ascii="Times New Roman" w:eastAsia="方正仿宋_GBK"/>
                <w:sz w:val="24"/>
                <w:szCs w:val="24"/>
              </w:rPr>
              <w:t>公里</w:t>
            </w:r>
          </w:p>
        </w:tc>
        <w:tc>
          <w:tcPr>
            <w:tcW w:w="1659" w:type="dxa"/>
            <w:vMerge/>
            <w:tcBorders>
              <w:top w:val="nil"/>
              <w:left w:val="single" w:sz="4" w:space="0" w:color="auto"/>
              <w:bottom w:val="single" w:sz="4" w:space="0" w:color="000000"/>
              <w:right w:val="single" w:sz="4" w:space="0" w:color="auto"/>
            </w:tcBorders>
            <w:vAlign w:val="center"/>
          </w:tcPr>
          <w:p w:rsidR="002C2347" w:rsidRDefault="002C2347">
            <w:pPr>
              <w:adjustRightInd w:val="0"/>
              <w:snapToGrid w:val="0"/>
              <w:jc w:val="center"/>
              <w:rPr>
                <w:rFonts w:ascii="Times New Roman" w:eastAsia="方正仿宋_GBK"/>
                <w:sz w:val="24"/>
                <w:szCs w:val="24"/>
              </w:rPr>
            </w:pPr>
          </w:p>
        </w:tc>
      </w:tr>
      <w:tr w:rsidR="002C2347">
        <w:trPr>
          <w:trHeight w:val="715"/>
        </w:trPr>
        <w:tc>
          <w:tcPr>
            <w:tcW w:w="736" w:type="dxa"/>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84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地铁</w:t>
            </w:r>
            <w:r>
              <w:rPr>
                <w:rFonts w:ascii="Times New Roman" w:eastAsia="方正仿宋_GBK"/>
                <w:sz w:val="24"/>
                <w:szCs w:val="24"/>
              </w:rPr>
              <w:t>2</w:t>
            </w:r>
            <w:r>
              <w:rPr>
                <w:rFonts w:ascii="Times New Roman" w:eastAsia="方正仿宋_GBK"/>
                <w:sz w:val="24"/>
                <w:szCs w:val="24"/>
              </w:rPr>
              <w:t>号线</w:t>
            </w:r>
          </w:p>
        </w:tc>
        <w:tc>
          <w:tcPr>
            <w:tcW w:w="2231"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梅园站</w:t>
            </w:r>
            <w:r>
              <w:rPr>
                <w:rFonts w:ascii="Times New Roman" w:eastAsia="方正仿宋_GBK" w:hint="eastAsia"/>
                <w:sz w:val="24"/>
                <w:szCs w:val="24"/>
              </w:rPr>
              <w:t>—</w:t>
            </w:r>
            <w:r>
              <w:rPr>
                <w:rFonts w:ascii="Times New Roman" w:eastAsia="方正仿宋_GBK"/>
                <w:sz w:val="24"/>
                <w:szCs w:val="24"/>
              </w:rPr>
              <w:t>安镇西站</w:t>
            </w:r>
          </w:p>
        </w:tc>
        <w:tc>
          <w:tcPr>
            <w:tcW w:w="216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高架线</w:t>
            </w:r>
            <w:r>
              <w:rPr>
                <w:rFonts w:ascii="Times New Roman" w:eastAsia="方正仿宋_GBK"/>
                <w:sz w:val="24"/>
                <w:szCs w:val="24"/>
              </w:rPr>
              <w:t>6.734</w:t>
            </w:r>
            <w:r>
              <w:rPr>
                <w:rFonts w:ascii="Times New Roman" w:eastAsia="方正仿宋_GBK"/>
                <w:sz w:val="24"/>
                <w:szCs w:val="24"/>
              </w:rPr>
              <w:t>公里</w:t>
            </w:r>
          </w:p>
        </w:tc>
        <w:tc>
          <w:tcPr>
            <w:tcW w:w="1659"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1425"/>
        </w:trPr>
        <w:tc>
          <w:tcPr>
            <w:tcW w:w="736" w:type="dxa"/>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84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无锡至江阴城际轨道交通工程</w:t>
            </w:r>
            <w:r>
              <w:rPr>
                <w:rFonts w:ascii="Times New Roman" w:eastAsia="方正仿宋_GBK"/>
                <w:sz w:val="24"/>
                <w:szCs w:val="24"/>
              </w:rPr>
              <w:t>S1</w:t>
            </w:r>
            <w:r>
              <w:rPr>
                <w:rFonts w:ascii="Times New Roman" w:eastAsia="方正仿宋_GBK" w:hint="eastAsia"/>
                <w:sz w:val="24"/>
                <w:szCs w:val="24"/>
              </w:rPr>
              <w:t>线</w:t>
            </w:r>
          </w:p>
        </w:tc>
        <w:tc>
          <w:tcPr>
            <w:tcW w:w="2231"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江阴外滩站</w:t>
            </w:r>
            <w:r>
              <w:rPr>
                <w:rFonts w:ascii="Times New Roman" w:eastAsia="方正仿宋_GBK" w:hint="eastAsia"/>
                <w:sz w:val="24"/>
                <w:szCs w:val="24"/>
              </w:rPr>
              <w:t>—</w:t>
            </w:r>
            <w:r>
              <w:rPr>
                <w:rFonts w:ascii="Times New Roman" w:eastAsia="方正仿宋_GBK"/>
                <w:sz w:val="24"/>
                <w:szCs w:val="24"/>
              </w:rPr>
              <w:t>无锡地铁</w:t>
            </w:r>
            <w:r>
              <w:rPr>
                <w:rFonts w:ascii="Times New Roman" w:eastAsia="方正仿宋_GBK"/>
                <w:sz w:val="24"/>
                <w:szCs w:val="24"/>
              </w:rPr>
              <w:t>1</w:t>
            </w:r>
            <w:r>
              <w:rPr>
                <w:rFonts w:ascii="Times New Roman" w:eastAsia="方正仿宋_GBK"/>
                <w:sz w:val="24"/>
                <w:szCs w:val="24"/>
              </w:rPr>
              <w:t>号线堰桥站（不含）</w:t>
            </w:r>
          </w:p>
        </w:tc>
        <w:tc>
          <w:tcPr>
            <w:tcW w:w="2163"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无锡市区境内高架线</w:t>
            </w:r>
            <w:r>
              <w:rPr>
                <w:rFonts w:ascii="Times New Roman" w:eastAsia="方正仿宋_GBK"/>
                <w:sz w:val="24"/>
                <w:szCs w:val="24"/>
              </w:rPr>
              <w:t>2.51</w:t>
            </w:r>
            <w:r>
              <w:rPr>
                <w:rFonts w:ascii="Times New Roman" w:eastAsia="方正仿宋_GBK"/>
                <w:sz w:val="24"/>
                <w:szCs w:val="24"/>
              </w:rPr>
              <w:t>公里</w:t>
            </w:r>
          </w:p>
        </w:tc>
        <w:tc>
          <w:tcPr>
            <w:tcW w:w="1659" w:type="dxa"/>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tabs>
          <w:tab w:val="left" w:pos="1605"/>
        </w:tabs>
        <w:spacing w:line="400" w:lineRule="exact"/>
        <w:ind w:firstLineChars="200" w:firstLine="412"/>
        <w:jc w:val="left"/>
        <w:rPr>
          <w:rFonts w:ascii="Times New Roman" w:eastAsia="方正仿宋_GBK"/>
          <w:bCs/>
          <w:kern w:val="0"/>
          <w:sz w:val="21"/>
          <w:szCs w:val="21"/>
        </w:rPr>
      </w:pPr>
      <w:r>
        <w:rPr>
          <w:rFonts w:ascii="Times New Roman" w:eastAsia="方正仿宋_GBK"/>
          <w:bCs/>
          <w:kern w:val="0"/>
          <w:sz w:val="21"/>
          <w:szCs w:val="21"/>
        </w:rPr>
        <w:t>注：由于地铁</w:t>
      </w:r>
      <w:r>
        <w:rPr>
          <w:rFonts w:ascii="Times New Roman" w:eastAsia="方正仿宋_GBK"/>
          <w:bCs/>
          <w:kern w:val="0"/>
          <w:sz w:val="21"/>
          <w:szCs w:val="21"/>
        </w:rPr>
        <w:t>3</w:t>
      </w:r>
      <w:r>
        <w:rPr>
          <w:rFonts w:ascii="Times New Roman" w:eastAsia="方正仿宋_GBK"/>
          <w:bCs/>
          <w:kern w:val="0"/>
          <w:sz w:val="21"/>
          <w:szCs w:val="21"/>
        </w:rPr>
        <w:t>号线（现有）、</w:t>
      </w:r>
      <w:r>
        <w:rPr>
          <w:rFonts w:ascii="Times New Roman" w:eastAsia="方正仿宋_GBK"/>
          <w:bCs/>
          <w:kern w:val="0"/>
          <w:sz w:val="21"/>
          <w:szCs w:val="21"/>
        </w:rPr>
        <w:t>4</w:t>
      </w:r>
      <w:r>
        <w:rPr>
          <w:rFonts w:ascii="Times New Roman" w:eastAsia="方正仿宋_GBK"/>
          <w:bCs/>
          <w:kern w:val="0"/>
          <w:sz w:val="21"/>
          <w:szCs w:val="21"/>
        </w:rPr>
        <w:t>号线一期（现有）、</w:t>
      </w:r>
      <w:r>
        <w:rPr>
          <w:rFonts w:ascii="Times New Roman" w:eastAsia="方正仿宋_GBK"/>
          <w:bCs/>
          <w:kern w:val="0"/>
          <w:sz w:val="21"/>
          <w:szCs w:val="21"/>
        </w:rPr>
        <w:t>4</w:t>
      </w:r>
      <w:r>
        <w:rPr>
          <w:rFonts w:ascii="Times New Roman" w:eastAsia="方正仿宋_GBK"/>
          <w:bCs/>
          <w:kern w:val="0"/>
          <w:sz w:val="21"/>
          <w:szCs w:val="21"/>
        </w:rPr>
        <w:t>号线二期（在建）、</w:t>
      </w:r>
      <w:r>
        <w:rPr>
          <w:rFonts w:ascii="Times New Roman" w:eastAsia="方正仿宋_GBK"/>
          <w:bCs/>
          <w:kern w:val="0"/>
          <w:sz w:val="21"/>
          <w:szCs w:val="21"/>
        </w:rPr>
        <w:t>5</w:t>
      </w:r>
      <w:r>
        <w:rPr>
          <w:rFonts w:ascii="Times New Roman" w:eastAsia="方正仿宋_GBK"/>
          <w:bCs/>
          <w:kern w:val="0"/>
          <w:sz w:val="21"/>
          <w:szCs w:val="21"/>
        </w:rPr>
        <w:t>号线（在建）、</w:t>
      </w:r>
      <w:r>
        <w:rPr>
          <w:rFonts w:ascii="Times New Roman" w:eastAsia="方正仿宋_GBK"/>
          <w:bCs/>
          <w:kern w:val="0"/>
          <w:sz w:val="21"/>
          <w:szCs w:val="21"/>
        </w:rPr>
        <w:t>6</w:t>
      </w:r>
      <w:r>
        <w:rPr>
          <w:rFonts w:ascii="Times New Roman" w:eastAsia="方正仿宋_GBK"/>
          <w:bCs/>
          <w:kern w:val="0"/>
          <w:sz w:val="21"/>
          <w:szCs w:val="21"/>
        </w:rPr>
        <w:t>号线（拟建）及</w:t>
      </w:r>
      <w:r>
        <w:rPr>
          <w:rFonts w:ascii="Times New Roman" w:eastAsia="方正仿宋_GBK"/>
          <w:bCs/>
          <w:kern w:val="0"/>
          <w:sz w:val="21"/>
          <w:szCs w:val="21"/>
        </w:rPr>
        <w:t>S2</w:t>
      </w:r>
      <w:r>
        <w:rPr>
          <w:rFonts w:ascii="Times New Roman" w:eastAsia="方正仿宋_GBK"/>
          <w:bCs/>
          <w:kern w:val="0"/>
          <w:sz w:val="21"/>
          <w:szCs w:val="21"/>
        </w:rPr>
        <w:t>号线（在建）在市区范围内不涉及地面段，此处不进行描述；城市轨道交通线未有大于</w:t>
      </w:r>
      <w:r>
        <w:rPr>
          <w:rFonts w:ascii="Times New Roman" w:eastAsia="方正仿宋_GBK"/>
          <w:bCs/>
          <w:kern w:val="0"/>
          <w:sz w:val="21"/>
          <w:szCs w:val="21"/>
        </w:rPr>
        <w:t>0.5km</w:t>
      </w:r>
      <w:r>
        <w:rPr>
          <w:rFonts w:ascii="Times New Roman" w:eastAsia="方正仿宋_GBK"/>
          <w:bCs/>
          <w:kern w:val="0"/>
          <w:sz w:val="21"/>
          <w:szCs w:val="21"/>
          <w:vertAlign w:val="superscript"/>
        </w:rPr>
        <w:t>2</w:t>
      </w:r>
      <w:r>
        <w:rPr>
          <w:rFonts w:ascii="Times New Roman" w:eastAsia="方正仿宋_GBK"/>
          <w:bCs/>
          <w:kern w:val="0"/>
          <w:sz w:val="21"/>
          <w:szCs w:val="21"/>
        </w:rPr>
        <w:t>的车辆段、停车场，区划中不单独进行描述</w:t>
      </w:r>
    </w:p>
    <w:p w:rsidR="002C2347" w:rsidRDefault="002C2347">
      <w:pPr>
        <w:tabs>
          <w:tab w:val="left" w:pos="1605"/>
        </w:tabs>
        <w:jc w:val="left"/>
        <w:rPr>
          <w:rFonts w:ascii="Times New Roman" w:eastAsia="方正仿宋_GBK" w:hint="eastAsia"/>
          <w:bCs/>
          <w:kern w:val="0"/>
          <w:sz w:val="21"/>
          <w:szCs w:val="21"/>
        </w:rPr>
      </w:pPr>
    </w:p>
    <w:p w:rsidR="002C2347" w:rsidRDefault="002C2347">
      <w:pPr>
        <w:tabs>
          <w:tab w:val="left" w:pos="1605"/>
        </w:tabs>
        <w:jc w:val="left"/>
        <w:rPr>
          <w:rFonts w:ascii="Times New Roman" w:eastAsia="方正仿宋_GBK" w:hint="eastAsia"/>
          <w:bCs/>
          <w:kern w:val="0"/>
          <w:sz w:val="21"/>
          <w:szCs w:val="21"/>
        </w:rPr>
      </w:pPr>
    </w:p>
    <w:p w:rsidR="002C2347" w:rsidRDefault="002C2347">
      <w:pPr>
        <w:tabs>
          <w:tab w:val="left" w:pos="1605"/>
        </w:tabs>
        <w:jc w:val="left"/>
        <w:rPr>
          <w:rFonts w:ascii="Times New Roman" w:eastAsia="方正仿宋_GBK" w:hint="eastAsia"/>
          <w:bCs/>
          <w:kern w:val="0"/>
          <w:sz w:val="21"/>
          <w:szCs w:val="21"/>
        </w:rPr>
      </w:pPr>
      <w:r>
        <w:rPr>
          <w:rFonts w:ascii="Times New Roman" w:eastAsia="方正仿宋_GBK" w:hint="eastAsia"/>
          <w:bCs/>
          <w:kern w:val="0"/>
          <w:sz w:val="21"/>
          <w:szCs w:val="21"/>
        </w:rPr>
        <w:t>、</w:t>
      </w:r>
    </w:p>
    <w:p w:rsidR="002C2347" w:rsidRDefault="002C2347">
      <w:pPr>
        <w:tabs>
          <w:tab w:val="left" w:pos="1605"/>
        </w:tabs>
        <w:jc w:val="left"/>
        <w:rPr>
          <w:rFonts w:ascii="Times New Roman" w:eastAsia="方正仿宋_GBK" w:hint="eastAsia"/>
          <w:bCs/>
          <w:kern w:val="0"/>
          <w:sz w:val="21"/>
          <w:szCs w:val="21"/>
        </w:rPr>
      </w:pP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lastRenderedPageBreak/>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5</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内河航道</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0"/>
        <w:gridCol w:w="1424"/>
        <w:gridCol w:w="1984"/>
        <w:gridCol w:w="1559"/>
        <w:gridCol w:w="2157"/>
        <w:gridCol w:w="1091"/>
      </w:tblGrid>
      <w:tr w:rsidR="002C2347">
        <w:trPr>
          <w:trHeight w:val="20"/>
          <w:tblHeader/>
        </w:trPr>
        <w:tc>
          <w:tcPr>
            <w:tcW w:w="690" w:type="dxa"/>
            <w:noWrap/>
            <w:vAlign w:val="center"/>
          </w:tcPr>
          <w:p w:rsidR="002C2347" w:rsidRDefault="002C2347">
            <w:pPr>
              <w:adjustRightInd w:val="0"/>
              <w:snapToGrid w:val="0"/>
              <w:jc w:val="center"/>
              <w:rPr>
                <w:rFonts w:ascii="Times New Roman" w:eastAsia="方正仿宋_GBK"/>
                <w:b/>
                <w:kern w:val="0"/>
                <w:sz w:val="24"/>
                <w:szCs w:val="24"/>
              </w:rPr>
            </w:pPr>
            <w:r>
              <w:rPr>
                <w:rFonts w:ascii="Times New Roman" w:eastAsia="方正仿宋_GBK"/>
                <w:b/>
                <w:kern w:val="0"/>
                <w:sz w:val="24"/>
                <w:szCs w:val="24"/>
              </w:rPr>
              <w:t>序号</w:t>
            </w:r>
          </w:p>
        </w:tc>
        <w:tc>
          <w:tcPr>
            <w:tcW w:w="1424" w:type="dxa"/>
            <w:noWrap/>
            <w:vAlign w:val="center"/>
          </w:tcPr>
          <w:p w:rsidR="002C2347" w:rsidRDefault="002C2347">
            <w:pPr>
              <w:adjustRightInd w:val="0"/>
              <w:snapToGrid w:val="0"/>
              <w:jc w:val="center"/>
              <w:rPr>
                <w:rFonts w:ascii="Times New Roman" w:eastAsia="方正仿宋_GBK"/>
                <w:b/>
                <w:kern w:val="0"/>
                <w:sz w:val="24"/>
                <w:szCs w:val="24"/>
              </w:rPr>
            </w:pPr>
            <w:r>
              <w:rPr>
                <w:rFonts w:ascii="Times New Roman" w:eastAsia="方正仿宋_GBK"/>
                <w:b/>
                <w:kern w:val="0"/>
                <w:sz w:val="24"/>
                <w:szCs w:val="24"/>
              </w:rPr>
              <w:t>名称</w:t>
            </w:r>
          </w:p>
        </w:tc>
        <w:tc>
          <w:tcPr>
            <w:tcW w:w="1984" w:type="dxa"/>
            <w:vAlign w:val="center"/>
          </w:tcPr>
          <w:p w:rsidR="002C2347" w:rsidRDefault="002C2347">
            <w:pPr>
              <w:adjustRightInd w:val="0"/>
              <w:snapToGrid w:val="0"/>
              <w:jc w:val="center"/>
              <w:rPr>
                <w:rFonts w:ascii="Times New Roman" w:eastAsia="方正仿宋_GBK"/>
                <w:b/>
                <w:kern w:val="0"/>
                <w:sz w:val="24"/>
                <w:szCs w:val="24"/>
              </w:rPr>
            </w:pPr>
            <w:r>
              <w:rPr>
                <w:rFonts w:ascii="Times New Roman" w:eastAsia="方正仿宋_GBK"/>
                <w:b/>
                <w:kern w:val="0"/>
                <w:sz w:val="24"/>
                <w:szCs w:val="24"/>
              </w:rPr>
              <w:t>起讫点</w:t>
            </w:r>
          </w:p>
        </w:tc>
        <w:tc>
          <w:tcPr>
            <w:tcW w:w="1559" w:type="dxa"/>
            <w:noWrap/>
            <w:vAlign w:val="center"/>
          </w:tcPr>
          <w:p w:rsidR="002C2347" w:rsidRDefault="002C2347">
            <w:pPr>
              <w:adjustRightInd w:val="0"/>
              <w:snapToGrid w:val="0"/>
              <w:jc w:val="center"/>
              <w:rPr>
                <w:rFonts w:ascii="Times New Roman" w:eastAsia="方正仿宋_GBK"/>
                <w:b/>
                <w:kern w:val="0"/>
                <w:sz w:val="24"/>
                <w:szCs w:val="24"/>
              </w:rPr>
            </w:pPr>
            <w:r>
              <w:rPr>
                <w:rFonts w:ascii="Times New Roman" w:eastAsia="方正仿宋_GBK"/>
                <w:b/>
                <w:kern w:val="0"/>
                <w:sz w:val="24"/>
                <w:szCs w:val="24"/>
              </w:rPr>
              <w:t>里程（</w:t>
            </w:r>
            <w:r>
              <w:rPr>
                <w:rFonts w:ascii="Times New Roman" w:eastAsia="方正仿宋_GBK"/>
                <w:b/>
                <w:kern w:val="0"/>
                <w:sz w:val="24"/>
                <w:szCs w:val="24"/>
              </w:rPr>
              <w:t>km</w:t>
            </w:r>
            <w:r>
              <w:rPr>
                <w:rFonts w:ascii="Times New Roman" w:eastAsia="方正仿宋_GBK"/>
                <w:b/>
                <w:kern w:val="0"/>
                <w:sz w:val="24"/>
                <w:szCs w:val="24"/>
              </w:rPr>
              <w:t>）</w:t>
            </w:r>
          </w:p>
        </w:tc>
        <w:tc>
          <w:tcPr>
            <w:tcW w:w="3248" w:type="dxa"/>
            <w:gridSpan w:val="2"/>
            <w:vAlign w:val="center"/>
          </w:tcPr>
          <w:p w:rsidR="002C2347" w:rsidRDefault="002C2347">
            <w:pPr>
              <w:adjustRightInd w:val="0"/>
              <w:snapToGrid w:val="0"/>
              <w:jc w:val="center"/>
              <w:rPr>
                <w:rFonts w:ascii="Times New Roman" w:eastAsia="方正仿宋_GBK"/>
                <w:b/>
                <w:kern w:val="0"/>
                <w:sz w:val="24"/>
                <w:szCs w:val="24"/>
              </w:rPr>
            </w:pPr>
            <w:r>
              <w:rPr>
                <w:rFonts w:ascii="Times New Roman" w:eastAsia="方正仿宋_GBK"/>
                <w:b/>
                <w:kern w:val="0"/>
                <w:sz w:val="24"/>
                <w:szCs w:val="24"/>
              </w:rPr>
              <w:t>备注</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1</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京杭运河</w:t>
            </w:r>
          </w:p>
        </w:tc>
        <w:tc>
          <w:tcPr>
            <w:tcW w:w="1984"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五七桥</w:t>
            </w:r>
            <w:r>
              <w:rPr>
                <w:rFonts w:ascii="Times New Roman" w:eastAsia="方正仿宋_GBK" w:hint="eastAsia"/>
                <w:kern w:val="0"/>
                <w:sz w:val="24"/>
                <w:szCs w:val="24"/>
              </w:rPr>
              <w:t>—</w:t>
            </w:r>
            <w:r>
              <w:rPr>
                <w:rFonts w:ascii="Times New Roman" w:eastAsia="方正仿宋_GBK"/>
                <w:kern w:val="0"/>
                <w:sz w:val="24"/>
                <w:szCs w:val="24"/>
              </w:rPr>
              <w:t>五牧口</w:t>
            </w:r>
          </w:p>
        </w:tc>
        <w:tc>
          <w:tcPr>
            <w:tcW w:w="1559"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39.44</w:t>
            </w:r>
          </w:p>
        </w:tc>
        <w:tc>
          <w:tcPr>
            <w:tcW w:w="2157" w:type="dxa"/>
            <w:vAlign w:val="center"/>
          </w:tcPr>
          <w:p w:rsidR="002C2347" w:rsidRDefault="002C2347">
            <w:pPr>
              <w:adjustRightInd w:val="0"/>
              <w:snapToGrid w:val="0"/>
              <w:jc w:val="center"/>
              <w:rPr>
                <w:rFonts w:ascii="Times New Roman" w:eastAsia="方正仿宋_GBK"/>
                <w:kern w:val="0"/>
                <w:sz w:val="24"/>
                <w:szCs w:val="24"/>
              </w:rPr>
            </w:pP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2</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锡十一圩线</w:t>
            </w:r>
          </w:p>
        </w:tc>
        <w:tc>
          <w:tcPr>
            <w:tcW w:w="1984"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东升桥</w:t>
            </w:r>
            <w:r>
              <w:rPr>
                <w:rFonts w:ascii="Times New Roman" w:eastAsia="方正仿宋_GBK" w:hint="eastAsia"/>
                <w:kern w:val="0"/>
                <w:sz w:val="24"/>
                <w:szCs w:val="24"/>
              </w:rPr>
              <w:t>—</w:t>
            </w:r>
            <w:r>
              <w:rPr>
                <w:rFonts w:ascii="Times New Roman" w:eastAsia="方正仿宋_GBK"/>
                <w:kern w:val="0"/>
                <w:sz w:val="24"/>
                <w:szCs w:val="24"/>
              </w:rPr>
              <w:t>白荡圩</w:t>
            </w:r>
          </w:p>
        </w:tc>
        <w:tc>
          <w:tcPr>
            <w:tcW w:w="1559"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37.96</w:t>
            </w:r>
          </w:p>
        </w:tc>
        <w:tc>
          <w:tcPr>
            <w:tcW w:w="2157"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含锡北线，已扣除与申张线</w:t>
            </w:r>
            <w:r>
              <w:rPr>
                <w:rFonts w:ascii="Times New Roman" w:eastAsia="方正仿宋_GBK"/>
                <w:kern w:val="0"/>
                <w:sz w:val="24"/>
                <w:szCs w:val="24"/>
              </w:rPr>
              <w:t>1.31</w:t>
            </w:r>
            <w:r>
              <w:rPr>
                <w:rFonts w:ascii="Times New Roman" w:eastAsia="方正仿宋_GBK"/>
                <w:kern w:val="0"/>
                <w:sz w:val="24"/>
                <w:szCs w:val="24"/>
              </w:rPr>
              <w:t>公里共线段</w:t>
            </w: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3</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锡澄运河</w:t>
            </w:r>
          </w:p>
        </w:tc>
        <w:tc>
          <w:tcPr>
            <w:tcW w:w="1984" w:type="dxa"/>
            <w:vAlign w:val="center"/>
          </w:tcPr>
          <w:p w:rsidR="002C2347" w:rsidRDefault="002C2347">
            <w:pPr>
              <w:adjustRightInd w:val="0"/>
              <w:snapToGrid w:val="0"/>
              <w:jc w:val="center"/>
              <w:rPr>
                <w:rFonts w:ascii="Times New Roman" w:eastAsia="方正仿宋_GBK" w:hint="eastAsia"/>
                <w:kern w:val="0"/>
                <w:sz w:val="24"/>
                <w:szCs w:val="24"/>
              </w:rPr>
            </w:pPr>
            <w:r>
              <w:rPr>
                <w:rFonts w:ascii="Times New Roman" w:eastAsia="方正仿宋_GBK"/>
                <w:kern w:val="0"/>
                <w:sz w:val="24"/>
                <w:szCs w:val="24"/>
              </w:rPr>
              <w:t>山北大桥北</w:t>
            </w:r>
            <w:r>
              <w:rPr>
                <w:rFonts w:ascii="Times New Roman" w:eastAsia="方正仿宋_GBK" w:hint="eastAsia"/>
                <w:kern w:val="0"/>
                <w:sz w:val="24"/>
                <w:szCs w:val="24"/>
              </w:rPr>
              <w:t>—</w:t>
            </w:r>
          </w:p>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新夏港长江口</w:t>
            </w:r>
          </w:p>
        </w:tc>
        <w:tc>
          <w:tcPr>
            <w:tcW w:w="1559"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39.22</w:t>
            </w:r>
          </w:p>
        </w:tc>
        <w:tc>
          <w:tcPr>
            <w:tcW w:w="2157" w:type="dxa"/>
            <w:vAlign w:val="center"/>
          </w:tcPr>
          <w:p w:rsidR="002C2347" w:rsidRDefault="002C2347">
            <w:pPr>
              <w:adjustRightInd w:val="0"/>
              <w:snapToGrid w:val="0"/>
              <w:jc w:val="center"/>
              <w:rPr>
                <w:rFonts w:ascii="Times New Roman" w:eastAsia="方正仿宋_GBK"/>
                <w:kern w:val="0"/>
                <w:sz w:val="24"/>
                <w:szCs w:val="24"/>
              </w:rPr>
            </w:pP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4</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直湖港</w:t>
            </w:r>
          </w:p>
        </w:tc>
        <w:tc>
          <w:tcPr>
            <w:tcW w:w="1984" w:type="dxa"/>
            <w:vAlign w:val="center"/>
          </w:tcPr>
          <w:p w:rsidR="002C2347" w:rsidRDefault="002C2347">
            <w:pPr>
              <w:adjustRightInd w:val="0"/>
              <w:snapToGrid w:val="0"/>
              <w:jc w:val="center"/>
              <w:rPr>
                <w:rFonts w:ascii="Times New Roman" w:eastAsia="方正仿宋_GBK" w:hint="eastAsia"/>
                <w:kern w:val="0"/>
                <w:sz w:val="24"/>
                <w:szCs w:val="24"/>
              </w:rPr>
            </w:pPr>
            <w:r>
              <w:rPr>
                <w:rFonts w:ascii="Times New Roman" w:eastAsia="方正仿宋_GBK"/>
                <w:kern w:val="0"/>
                <w:sz w:val="24"/>
                <w:szCs w:val="24"/>
              </w:rPr>
              <w:t>闾江口</w:t>
            </w:r>
            <w:r>
              <w:rPr>
                <w:rFonts w:ascii="Times New Roman" w:eastAsia="方正仿宋_GBK" w:hint="eastAsia"/>
                <w:kern w:val="0"/>
                <w:sz w:val="24"/>
                <w:szCs w:val="24"/>
              </w:rPr>
              <w:t>—</w:t>
            </w:r>
          </w:p>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锡溧漕河口</w:t>
            </w:r>
          </w:p>
        </w:tc>
        <w:tc>
          <w:tcPr>
            <w:tcW w:w="1559"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15.55</w:t>
            </w:r>
          </w:p>
        </w:tc>
        <w:tc>
          <w:tcPr>
            <w:tcW w:w="2157" w:type="dxa"/>
            <w:vAlign w:val="center"/>
          </w:tcPr>
          <w:p w:rsidR="002C2347" w:rsidRDefault="002C2347">
            <w:pPr>
              <w:adjustRightInd w:val="0"/>
              <w:snapToGrid w:val="0"/>
              <w:jc w:val="center"/>
              <w:rPr>
                <w:rFonts w:ascii="Times New Roman" w:eastAsia="方正仿宋_GBK"/>
                <w:kern w:val="0"/>
                <w:sz w:val="24"/>
                <w:szCs w:val="24"/>
              </w:rPr>
            </w:pP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5</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杭湖锡线</w:t>
            </w:r>
          </w:p>
        </w:tc>
        <w:tc>
          <w:tcPr>
            <w:tcW w:w="1984"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闾江口</w:t>
            </w:r>
            <w:r>
              <w:rPr>
                <w:rFonts w:ascii="Times New Roman" w:eastAsia="方正仿宋_GBK" w:hint="eastAsia"/>
                <w:kern w:val="0"/>
                <w:sz w:val="24"/>
                <w:szCs w:val="24"/>
              </w:rPr>
              <w:t>—</w:t>
            </w:r>
            <w:r>
              <w:rPr>
                <w:rFonts w:ascii="Times New Roman" w:eastAsia="方正仿宋_GBK"/>
                <w:kern w:val="0"/>
                <w:sz w:val="24"/>
                <w:szCs w:val="24"/>
              </w:rPr>
              <w:t>新港口</w:t>
            </w:r>
          </w:p>
        </w:tc>
        <w:tc>
          <w:tcPr>
            <w:tcW w:w="1559"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65</w:t>
            </w:r>
          </w:p>
        </w:tc>
        <w:tc>
          <w:tcPr>
            <w:tcW w:w="2157"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改线接入直湖港</w:t>
            </w: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vMerge w:val="restart"/>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6</w:t>
            </w:r>
          </w:p>
        </w:tc>
        <w:tc>
          <w:tcPr>
            <w:tcW w:w="1424" w:type="dxa"/>
            <w:vMerge w:val="restart"/>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锡溧漕河</w:t>
            </w:r>
          </w:p>
        </w:tc>
        <w:tc>
          <w:tcPr>
            <w:tcW w:w="1984"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五牧口</w:t>
            </w:r>
            <w:r>
              <w:rPr>
                <w:rFonts w:ascii="Times New Roman" w:eastAsia="方正仿宋_GBK" w:hint="eastAsia"/>
                <w:kern w:val="0"/>
                <w:sz w:val="24"/>
                <w:szCs w:val="24"/>
              </w:rPr>
              <w:t>—</w:t>
            </w:r>
            <w:r>
              <w:rPr>
                <w:rFonts w:ascii="Times New Roman" w:eastAsia="方正仿宋_GBK"/>
                <w:kern w:val="0"/>
                <w:sz w:val="24"/>
                <w:szCs w:val="24"/>
              </w:rPr>
              <w:t>欢塘桥</w:t>
            </w:r>
          </w:p>
        </w:tc>
        <w:tc>
          <w:tcPr>
            <w:tcW w:w="1559"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7.4</w:t>
            </w:r>
          </w:p>
        </w:tc>
        <w:tc>
          <w:tcPr>
            <w:tcW w:w="2157"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锡溧漕河改线直湖港</w:t>
            </w: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vMerge/>
            <w:vAlign w:val="center"/>
          </w:tcPr>
          <w:p w:rsidR="002C2347" w:rsidRDefault="002C2347">
            <w:pPr>
              <w:adjustRightInd w:val="0"/>
              <w:snapToGrid w:val="0"/>
              <w:jc w:val="center"/>
              <w:rPr>
                <w:rFonts w:ascii="Times New Roman" w:eastAsia="方正仿宋_GBK"/>
                <w:kern w:val="0"/>
                <w:sz w:val="24"/>
                <w:szCs w:val="24"/>
              </w:rPr>
            </w:pPr>
          </w:p>
        </w:tc>
        <w:tc>
          <w:tcPr>
            <w:tcW w:w="1424" w:type="dxa"/>
            <w:vMerge/>
            <w:vAlign w:val="center"/>
          </w:tcPr>
          <w:p w:rsidR="002C2347" w:rsidRDefault="002C2347">
            <w:pPr>
              <w:adjustRightInd w:val="0"/>
              <w:snapToGrid w:val="0"/>
              <w:jc w:val="center"/>
              <w:rPr>
                <w:rFonts w:ascii="Times New Roman" w:eastAsia="方正仿宋_GBK"/>
                <w:kern w:val="0"/>
                <w:sz w:val="24"/>
                <w:szCs w:val="24"/>
              </w:rPr>
            </w:pPr>
          </w:p>
        </w:tc>
        <w:tc>
          <w:tcPr>
            <w:tcW w:w="1984"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五牧口</w:t>
            </w:r>
            <w:r>
              <w:rPr>
                <w:rFonts w:ascii="Times New Roman" w:eastAsia="方正仿宋_GBK" w:hint="eastAsia"/>
                <w:kern w:val="0"/>
                <w:sz w:val="24"/>
                <w:szCs w:val="24"/>
              </w:rPr>
              <w:t>—</w:t>
            </w:r>
            <w:r>
              <w:rPr>
                <w:rFonts w:ascii="Times New Roman" w:eastAsia="方正仿宋_GBK"/>
                <w:kern w:val="0"/>
                <w:sz w:val="24"/>
                <w:szCs w:val="24"/>
              </w:rPr>
              <w:t>宜兴</w:t>
            </w:r>
          </w:p>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热电厂</w:t>
            </w:r>
          </w:p>
        </w:tc>
        <w:tc>
          <w:tcPr>
            <w:tcW w:w="1559"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20.54</w:t>
            </w:r>
          </w:p>
        </w:tc>
        <w:tc>
          <w:tcPr>
            <w:tcW w:w="2157" w:type="dxa"/>
            <w:vAlign w:val="center"/>
          </w:tcPr>
          <w:p w:rsidR="002C2347" w:rsidRDefault="002C2347">
            <w:pPr>
              <w:adjustRightInd w:val="0"/>
              <w:snapToGrid w:val="0"/>
              <w:jc w:val="center"/>
              <w:rPr>
                <w:rFonts w:ascii="Times New Roman" w:eastAsia="方正仿宋_GBK"/>
                <w:kern w:val="0"/>
                <w:sz w:val="24"/>
                <w:szCs w:val="24"/>
              </w:rPr>
            </w:pP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r w:rsidR="002C2347">
        <w:trPr>
          <w:trHeight w:val="20"/>
        </w:trPr>
        <w:tc>
          <w:tcPr>
            <w:tcW w:w="690"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7</w:t>
            </w:r>
          </w:p>
        </w:tc>
        <w:tc>
          <w:tcPr>
            <w:tcW w:w="1424"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锡溧漕河支线</w:t>
            </w:r>
          </w:p>
        </w:tc>
        <w:tc>
          <w:tcPr>
            <w:tcW w:w="1984" w:type="dxa"/>
            <w:vAlign w:val="center"/>
          </w:tcPr>
          <w:p w:rsidR="002C2347" w:rsidRDefault="002C2347">
            <w:pPr>
              <w:adjustRightInd w:val="0"/>
              <w:snapToGrid w:val="0"/>
              <w:jc w:val="center"/>
              <w:rPr>
                <w:rFonts w:ascii="Times New Roman" w:eastAsia="方正仿宋_GBK" w:hint="eastAsia"/>
                <w:kern w:val="0"/>
                <w:sz w:val="24"/>
                <w:szCs w:val="24"/>
              </w:rPr>
            </w:pPr>
            <w:r>
              <w:rPr>
                <w:rFonts w:ascii="Times New Roman" w:eastAsia="方正仿宋_GBK"/>
                <w:kern w:val="0"/>
                <w:sz w:val="24"/>
                <w:szCs w:val="24"/>
              </w:rPr>
              <w:t>西站物流园</w:t>
            </w:r>
            <w:r>
              <w:rPr>
                <w:rFonts w:ascii="Times New Roman" w:eastAsia="方正仿宋_GBK" w:hint="eastAsia"/>
                <w:kern w:val="0"/>
                <w:sz w:val="24"/>
                <w:szCs w:val="24"/>
              </w:rPr>
              <w:t>—</w:t>
            </w:r>
          </w:p>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直湖港</w:t>
            </w:r>
          </w:p>
        </w:tc>
        <w:tc>
          <w:tcPr>
            <w:tcW w:w="1559"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6.27</w:t>
            </w:r>
          </w:p>
        </w:tc>
        <w:tc>
          <w:tcPr>
            <w:tcW w:w="2157" w:type="dxa"/>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含张镇河</w:t>
            </w:r>
            <w:r>
              <w:rPr>
                <w:rFonts w:ascii="Times New Roman" w:eastAsia="方正仿宋_GBK"/>
                <w:kern w:val="0"/>
                <w:sz w:val="24"/>
                <w:szCs w:val="24"/>
              </w:rPr>
              <w:t>3.1</w:t>
            </w:r>
            <w:r>
              <w:rPr>
                <w:rFonts w:ascii="Times New Roman" w:eastAsia="方正仿宋_GBK"/>
                <w:kern w:val="0"/>
                <w:sz w:val="24"/>
                <w:szCs w:val="24"/>
              </w:rPr>
              <w:t>公里</w:t>
            </w:r>
          </w:p>
        </w:tc>
        <w:tc>
          <w:tcPr>
            <w:tcW w:w="1091" w:type="dxa"/>
            <w:noWrap/>
            <w:vAlign w:val="center"/>
          </w:tcPr>
          <w:p w:rsidR="002C2347" w:rsidRDefault="002C2347">
            <w:pPr>
              <w:adjustRightInd w:val="0"/>
              <w:snapToGrid w:val="0"/>
              <w:jc w:val="center"/>
              <w:rPr>
                <w:rFonts w:ascii="Times New Roman" w:eastAsia="方正仿宋_GBK"/>
                <w:kern w:val="0"/>
                <w:sz w:val="24"/>
                <w:szCs w:val="24"/>
              </w:rPr>
            </w:pPr>
            <w:r>
              <w:rPr>
                <w:rFonts w:ascii="Times New Roman" w:eastAsia="方正仿宋_GBK"/>
                <w:kern w:val="0"/>
                <w:sz w:val="24"/>
                <w:szCs w:val="24"/>
              </w:rPr>
              <w:t>现有</w:t>
            </w:r>
          </w:p>
        </w:tc>
      </w:tr>
    </w:tbl>
    <w:p w:rsidR="002C2347" w:rsidRDefault="002C2347">
      <w:pPr>
        <w:ind w:firstLine="422"/>
        <w:rPr>
          <w:rFonts w:ascii="Times New Roman" w:eastAsia="方正仿宋_GBK"/>
          <w:bCs/>
          <w:kern w:val="0"/>
          <w:sz w:val="21"/>
          <w:szCs w:val="21"/>
        </w:rPr>
      </w:pPr>
      <w:r>
        <w:rPr>
          <w:rFonts w:ascii="Times New Roman" w:eastAsia="方正仿宋_GBK"/>
          <w:bCs/>
          <w:kern w:val="0"/>
          <w:sz w:val="21"/>
          <w:szCs w:val="21"/>
        </w:rPr>
        <w:t>注：内河航道仅划定干线航道</w:t>
      </w:r>
    </w:p>
    <w:p w:rsidR="002C2347" w:rsidRDefault="002C2347">
      <w:pPr>
        <w:ind w:firstLine="422"/>
        <w:rPr>
          <w:rFonts w:ascii="Times New Roman" w:eastAsia="方正仿宋_GBK"/>
          <w:bCs/>
          <w:kern w:val="0"/>
          <w:sz w:val="21"/>
          <w:szCs w:val="21"/>
        </w:rPr>
      </w:pP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t>表</w:t>
      </w:r>
      <w:r>
        <w:rPr>
          <w:rFonts w:ascii="Times New Roman" w:eastAsia="方正仿宋_GBK"/>
          <w:kern w:val="0"/>
          <w:sz w:val="28"/>
          <w:szCs w:val="28"/>
        </w:rPr>
        <w:fldChar w:fldCharType="begin"/>
      </w:r>
      <w:r>
        <w:rPr>
          <w:rFonts w:ascii="Times New Roman" w:eastAsia="方正仿宋_GBK"/>
          <w:kern w:val="0"/>
          <w:sz w:val="28"/>
          <w:szCs w:val="28"/>
        </w:rPr>
        <w:instrText xml:space="preserve"> SEQ </w:instrText>
      </w:r>
      <w:r>
        <w:rPr>
          <w:rFonts w:ascii="Times New Roman" w:eastAsia="方正仿宋_GBK"/>
          <w:kern w:val="0"/>
          <w:sz w:val="28"/>
          <w:szCs w:val="28"/>
        </w:rPr>
        <w:instrText>附表</w:instrText>
      </w:r>
      <w:r>
        <w:rPr>
          <w:rFonts w:ascii="Times New Roman" w:eastAsia="方正仿宋_GBK"/>
          <w:kern w:val="0"/>
          <w:sz w:val="28"/>
          <w:szCs w:val="28"/>
        </w:rPr>
        <w:instrText xml:space="preserve"> \* ARABIC </w:instrText>
      </w:r>
      <w:r>
        <w:rPr>
          <w:rFonts w:ascii="Times New Roman" w:eastAsia="方正仿宋_GBK"/>
          <w:kern w:val="0"/>
          <w:sz w:val="28"/>
          <w:szCs w:val="28"/>
        </w:rPr>
        <w:fldChar w:fldCharType="separate"/>
      </w:r>
      <w:r>
        <w:rPr>
          <w:rFonts w:ascii="Times New Roman" w:eastAsia="方正仿宋_GBK"/>
          <w:kern w:val="0"/>
          <w:sz w:val="28"/>
          <w:szCs w:val="28"/>
        </w:rPr>
        <w:t>6</w:t>
      </w:r>
      <w:r>
        <w:rPr>
          <w:rFonts w:ascii="Times New Roman" w:eastAsia="方正仿宋_GBK"/>
          <w:kern w:val="0"/>
          <w:sz w:val="28"/>
          <w:szCs w:val="28"/>
        </w:rPr>
        <w:fldChar w:fldCharType="end"/>
      </w:r>
      <w:r>
        <w:rPr>
          <w:rFonts w:ascii="Times New Roman" w:eastAsia="方正仿宋_GBK"/>
          <w:kern w:val="0"/>
          <w:sz w:val="28"/>
          <w:szCs w:val="28"/>
        </w:rPr>
        <w:t xml:space="preserve">  </w:t>
      </w:r>
      <w:r>
        <w:rPr>
          <w:rFonts w:ascii="Times New Roman" w:eastAsia="方正仿宋_GBK"/>
          <w:kern w:val="0"/>
          <w:sz w:val="28"/>
          <w:szCs w:val="28"/>
        </w:rPr>
        <w:t>铁路交通干线</w:t>
      </w:r>
    </w:p>
    <w:tbl>
      <w:tblPr>
        <w:tblW w:w="4922" w:type="pct"/>
        <w:tblInd w:w="0" w:type="dxa"/>
        <w:tblLook w:val="0000"/>
      </w:tblPr>
      <w:tblGrid>
        <w:gridCol w:w="802"/>
        <w:gridCol w:w="2007"/>
        <w:gridCol w:w="2715"/>
        <w:gridCol w:w="1309"/>
        <w:gridCol w:w="1240"/>
        <w:gridCol w:w="846"/>
      </w:tblGrid>
      <w:tr w:rsidR="002C2347">
        <w:trPr>
          <w:cantSplit/>
          <w:trHeight w:val="20"/>
          <w:tblHeader/>
        </w:trPr>
        <w:tc>
          <w:tcPr>
            <w:tcW w:w="449"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12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1521"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起讫点</w:t>
            </w:r>
          </w:p>
        </w:tc>
        <w:tc>
          <w:tcPr>
            <w:tcW w:w="734"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等级</w:t>
            </w:r>
          </w:p>
        </w:tc>
        <w:tc>
          <w:tcPr>
            <w:tcW w:w="69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里程（</w:t>
            </w:r>
            <w:r>
              <w:rPr>
                <w:rFonts w:ascii="Times New Roman" w:eastAsia="方正仿宋_GBK"/>
                <w:b/>
                <w:sz w:val="24"/>
                <w:szCs w:val="24"/>
              </w:rPr>
              <w:t>km</w:t>
            </w:r>
            <w:r>
              <w:rPr>
                <w:rFonts w:ascii="Times New Roman" w:eastAsia="方正仿宋_GBK"/>
                <w:b/>
                <w:sz w:val="24"/>
                <w:szCs w:val="24"/>
              </w:rPr>
              <w:t>）</w:t>
            </w:r>
          </w:p>
        </w:tc>
        <w:tc>
          <w:tcPr>
            <w:tcW w:w="474"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cantSplit/>
          <w:trHeight w:val="20"/>
        </w:trPr>
        <w:tc>
          <w:tcPr>
            <w:tcW w:w="449"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1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京沪线</w:t>
            </w:r>
          </w:p>
        </w:tc>
        <w:tc>
          <w:tcPr>
            <w:tcW w:w="152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K1314+163</w:t>
            </w:r>
            <w:r>
              <w:rPr>
                <w:rFonts w:ascii="Times New Roman" w:eastAsia="方正仿宋_GBK" w:hint="eastAsia"/>
                <w:sz w:val="24"/>
                <w:szCs w:val="24"/>
              </w:rPr>
              <w:t>—</w:t>
            </w:r>
            <w:r>
              <w:rPr>
                <w:rFonts w:ascii="Times New Roman" w:eastAsia="方正仿宋_GBK"/>
                <w:sz w:val="24"/>
                <w:szCs w:val="24"/>
              </w:rPr>
              <w:t>K1345+503</w:t>
            </w:r>
          </w:p>
        </w:tc>
        <w:tc>
          <w:tcPr>
            <w:tcW w:w="73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国铁一级</w:t>
            </w:r>
          </w:p>
        </w:tc>
        <w:tc>
          <w:tcPr>
            <w:tcW w:w="69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31.3</w:t>
            </w:r>
          </w:p>
        </w:tc>
        <w:tc>
          <w:tcPr>
            <w:tcW w:w="47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9"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1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新长线</w:t>
            </w:r>
          </w:p>
        </w:tc>
        <w:tc>
          <w:tcPr>
            <w:tcW w:w="152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K412+216</w:t>
            </w:r>
            <w:r>
              <w:rPr>
                <w:rFonts w:ascii="Times New Roman" w:eastAsia="方正仿宋_GBK" w:hint="eastAsia"/>
                <w:sz w:val="24"/>
                <w:szCs w:val="24"/>
              </w:rPr>
              <w:t>—</w:t>
            </w:r>
            <w:r>
              <w:rPr>
                <w:rFonts w:ascii="Times New Roman" w:eastAsia="方正仿宋_GBK"/>
                <w:sz w:val="24"/>
                <w:szCs w:val="24"/>
              </w:rPr>
              <w:t>K521+971</w:t>
            </w:r>
          </w:p>
        </w:tc>
        <w:tc>
          <w:tcPr>
            <w:tcW w:w="73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国铁一级</w:t>
            </w:r>
          </w:p>
        </w:tc>
        <w:tc>
          <w:tcPr>
            <w:tcW w:w="69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130.7</w:t>
            </w:r>
          </w:p>
        </w:tc>
        <w:tc>
          <w:tcPr>
            <w:tcW w:w="47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9"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1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沪宁城际高铁</w:t>
            </w:r>
          </w:p>
        </w:tc>
        <w:tc>
          <w:tcPr>
            <w:tcW w:w="152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K148+296</w:t>
            </w:r>
            <w:r>
              <w:rPr>
                <w:rFonts w:ascii="Times New Roman" w:eastAsia="方正仿宋_GBK" w:hint="eastAsia"/>
                <w:sz w:val="24"/>
                <w:szCs w:val="24"/>
              </w:rPr>
              <w:t>—</w:t>
            </w:r>
            <w:r>
              <w:rPr>
                <w:rFonts w:ascii="Times New Roman" w:eastAsia="方正仿宋_GBK"/>
                <w:sz w:val="24"/>
                <w:szCs w:val="24"/>
              </w:rPr>
              <w:t>K102+147</w:t>
            </w:r>
          </w:p>
        </w:tc>
        <w:tc>
          <w:tcPr>
            <w:tcW w:w="73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高速铁路</w:t>
            </w:r>
          </w:p>
        </w:tc>
        <w:tc>
          <w:tcPr>
            <w:tcW w:w="69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46.2</w:t>
            </w:r>
          </w:p>
        </w:tc>
        <w:tc>
          <w:tcPr>
            <w:tcW w:w="47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9"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1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京沪高铁</w:t>
            </w:r>
          </w:p>
        </w:tc>
        <w:tc>
          <w:tcPr>
            <w:tcW w:w="152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K1189+272</w:t>
            </w:r>
            <w:r>
              <w:rPr>
                <w:rFonts w:ascii="Times New Roman" w:eastAsia="方正仿宋_GBK" w:hint="eastAsia"/>
                <w:sz w:val="24"/>
                <w:szCs w:val="24"/>
              </w:rPr>
              <w:t>—</w:t>
            </w:r>
            <w:r>
              <w:rPr>
                <w:rFonts w:ascii="Times New Roman" w:eastAsia="方正仿宋_GBK"/>
                <w:sz w:val="24"/>
                <w:szCs w:val="24"/>
              </w:rPr>
              <w:t>K1227+595</w:t>
            </w:r>
          </w:p>
        </w:tc>
        <w:tc>
          <w:tcPr>
            <w:tcW w:w="73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高速铁路</w:t>
            </w:r>
          </w:p>
        </w:tc>
        <w:tc>
          <w:tcPr>
            <w:tcW w:w="69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38.3</w:t>
            </w:r>
          </w:p>
        </w:tc>
        <w:tc>
          <w:tcPr>
            <w:tcW w:w="47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9"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1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盐泰锡常宜</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铁路</w:t>
            </w:r>
          </w:p>
        </w:tc>
        <w:tc>
          <w:tcPr>
            <w:tcW w:w="152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盐城站</w:t>
            </w:r>
            <w:r>
              <w:rPr>
                <w:rFonts w:ascii="Times New Roman" w:eastAsia="方正仿宋_GBK" w:hint="eastAsia"/>
                <w:sz w:val="24"/>
                <w:szCs w:val="24"/>
              </w:rPr>
              <w:t>—</w:t>
            </w:r>
            <w:r>
              <w:rPr>
                <w:rFonts w:ascii="Times New Roman" w:eastAsia="方正仿宋_GBK"/>
                <w:sz w:val="24"/>
                <w:szCs w:val="24"/>
              </w:rPr>
              <w:t>宜兴站</w:t>
            </w:r>
          </w:p>
        </w:tc>
        <w:tc>
          <w:tcPr>
            <w:tcW w:w="73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高速铁路</w:t>
            </w:r>
          </w:p>
        </w:tc>
        <w:tc>
          <w:tcPr>
            <w:tcW w:w="69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无锡境内长</w:t>
            </w:r>
            <w:r>
              <w:rPr>
                <w:rFonts w:ascii="Times New Roman" w:eastAsia="方正仿宋_GBK"/>
                <w:sz w:val="24"/>
                <w:szCs w:val="24"/>
              </w:rPr>
              <w:t>90</w:t>
            </w:r>
          </w:p>
        </w:tc>
        <w:tc>
          <w:tcPr>
            <w:tcW w:w="47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拟建</w:t>
            </w:r>
          </w:p>
        </w:tc>
      </w:tr>
    </w:tbl>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pStyle w:val="21"/>
        <w:spacing w:after="0" w:line="560" w:lineRule="exact"/>
        <w:outlineLvl w:val="0"/>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方正黑体_GBK" w:eastAsia="方正黑体_GBK" w:hAnsi="方正黑体_GBK" w:cs="方正黑体_GBK" w:hint="eastAsia"/>
          <w:sz w:val="32"/>
          <w:szCs w:val="32"/>
        </w:rPr>
        <w:t>2</w:t>
      </w:r>
      <w:r>
        <w:rPr>
          <w:rFonts w:ascii="Times New Roman" w:eastAsia="方正黑体_GBK" w:hAnsi="Times New Roman"/>
          <w:sz w:val="32"/>
          <w:szCs w:val="32"/>
        </w:rPr>
        <w:t xml:space="preserve"> </w:t>
      </w:r>
    </w:p>
    <w:p w:rsidR="002C2347" w:rsidRDefault="002C2347" w:rsidP="002C2347">
      <w:pPr>
        <w:pStyle w:val="21"/>
        <w:spacing w:beforeLines="50" w:afterLines="50" w:line="560" w:lineRule="exact"/>
        <w:jc w:val="center"/>
        <w:outlineLvl w:val="0"/>
        <w:rPr>
          <w:rFonts w:ascii="Times New Roman" w:eastAsia="方正小标宋_GBK" w:hAnsi="Times New Roman"/>
          <w:sz w:val="36"/>
          <w:szCs w:val="36"/>
        </w:rPr>
      </w:pPr>
      <w:r>
        <w:rPr>
          <w:rFonts w:ascii="Times New Roman" w:eastAsia="方正小标宋_GBK" w:hAnsi="Times New Roman"/>
          <w:sz w:val="36"/>
          <w:szCs w:val="36"/>
        </w:rPr>
        <w:t>无锡市区交通服务区域明细表</w:t>
      </w:r>
    </w:p>
    <w:p w:rsidR="002C2347" w:rsidRDefault="002C2347">
      <w:pPr>
        <w:spacing w:line="560" w:lineRule="exact"/>
        <w:jc w:val="center"/>
        <w:rPr>
          <w:rFonts w:ascii="Times New Roman" w:eastAsia="方正仿宋_GBK"/>
          <w:kern w:val="0"/>
          <w:sz w:val="28"/>
          <w:szCs w:val="28"/>
        </w:rPr>
      </w:pPr>
      <w:r>
        <w:rPr>
          <w:rFonts w:ascii="Times New Roman" w:eastAsia="方正仿宋_GBK"/>
          <w:kern w:val="0"/>
          <w:sz w:val="28"/>
          <w:szCs w:val="28"/>
        </w:rPr>
        <w:t>表</w:t>
      </w:r>
      <w:r>
        <w:rPr>
          <w:rFonts w:ascii="Times New Roman" w:eastAsia="方正仿宋_GBK"/>
          <w:kern w:val="0"/>
          <w:sz w:val="28"/>
          <w:szCs w:val="28"/>
        </w:rPr>
        <w:t xml:space="preserve">1  </w:t>
      </w:r>
      <w:r>
        <w:rPr>
          <w:rFonts w:ascii="Times New Roman" w:eastAsia="方正仿宋_GBK"/>
          <w:kern w:val="0"/>
          <w:sz w:val="28"/>
          <w:szCs w:val="28"/>
        </w:rPr>
        <w:t>站场、客货运枢纽</w:t>
      </w:r>
    </w:p>
    <w:tbl>
      <w:tblPr>
        <w:tblW w:w="4951" w:type="pct"/>
        <w:tblInd w:w="0" w:type="dxa"/>
        <w:tblLook w:val="0000"/>
      </w:tblPr>
      <w:tblGrid>
        <w:gridCol w:w="743"/>
        <w:gridCol w:w="1480"/>
        <w:gridCol w:w="3427"/>
        <w:gridCol w:w="1048"/>
        <w:gridCol w:w="1448"/>
        <w:gridCol w:w="825"/>
      </w:tblGrid>
      <w:tr w:rsidR="002C2347">
        <w:trPr>
          <w:trHeight w:val="324"/>
          <w:tblHeader/>
        </w:trPr>
        <w:tc>
          <w:tcPr>
            <w:tcW w:w="414"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825"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1910"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范围</w:t>
            </w:r>
          </w:p>
        </w:tc>
        <w:tc>
          <w:tcPr>
            <w:tcW w:w="584"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等级</w:t>
            </w:r>
          </w:p>
        </w:tc>
        <w:tc>
          <w:tcPr>
            <w:tcW w:w="807"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面积（</w:t>
            </w:r>
            <w:r>
              <w:rPr>
                <w:rFonts w:ascii="Times New Roman" w:eastAsia="方正仿宋_GBK"/>
                <w:b/>
                <w:sz w:val="24"/>
                <w:szCs w:val="24"/>
              </w:rPr>
              <w:t>km</w:t>
            </w:r>
            <w:r>
              <w:rPr>
                <w:rFonts w:ascii="Times New Roman" w:eastAsia="方正仿宋_GBK"/>
                <w:b/>
                <w:sz w:val="24"/>
                <w:szCs w:val="24"/>
                <w:vertAlign w:val="superscript"/>
              </w:rPr>
              <w:t>2</w:t>
            </w:r>
            <w:r>
              <w:rPr>
                <w:rFonts w:ascii="Times New Roman" w:eastAsia="方正仿宋_GBK"/>
                <w:b/>
                <w:sz w:val="24"/>
                <w:szCs w:val="24"/>
              </w:rPr>
              <w:t>)</w:t>
            </w:r>
          </w:p>
        </w:tc>
        <w:tc>
          <w:tcPr>
            <w:tcW w:w="457"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trHeight w:val="276"/>
        </w:trPr>
        <w:tc>
          <w:tcPr>
            <w:tcW w:w="5000" w:type="pct"/>
            <w:gridSpan w:val="6"/>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客货运枢纽</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无锡市汽车客运站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东至通江大道，南至锡沪西路，西至广勤路，北临北新河</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一级站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0.124294</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276"/>
        </w:trPr>
        <w:tc>
          <w:tcPr>
            <w:tcW w:w="5000" w:type="pct"/>
            <w:gridSpan w:val="6"/>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铁路站场</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普速场</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东至通江大道，南至兴源路，西至北新河，北至京沪铁路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特等站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0.085625</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城际场</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东至通江大道，南至沪宁城际铁路，西至惠勤路，北至兴昌路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特等站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0.005881</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无锡南站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东至城南路，南至兴源路，西至伯渎港，北至京沪铁路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特等站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0.05955</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无锡北站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东至沪宜高速，南至京沪铁路南侧，西至葑溪大桥，北至梅泾村</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0.004425</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无锡东站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东至丹山路，南至兴吴路，西至翠山路，北至兴越路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0.015724</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828"/>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硕放站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东至通锡高速，南至京沪铁路南侧，西至雪梅路，北至京沪城际铁路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0.002064</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周泾巷站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东至吴都路，南至中储专用线，西至高浪路，北至沪宁城际铁路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0.002326</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新区站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东至新梅路，南至京沪铁路，西至新华路，北至珠江路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0.00599</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东至惠州大道，南至纬山路，西至洛洲路，北至保宁路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0.00595</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前洲站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东至前洲货场东侧，南至中惠大道，西至余浩路，北至惠和路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0.001716</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朱巷站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东至前石路，南至石狮路，西至惠州大道，北至中惠大道</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四等站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0.00063</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trHeight w:val="552"/>
        </w:trPr>
        <w:tc>
          <w:tcPr>
            <w:tcW w:w="414"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12</w:t>
            </w:r>
          </w:p>
        </w:tc>
        <w:tc>
          <w:tcPr>
            <w:tcW w:w="8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无锡西站</w:t>
            </w:r>
          </w:p>
        </w:tc>
        <w:tc>
          <w:tcPr>
            <w:tcW w:w="1910"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东至钱洛路，南至庙塘桥路，西至戈桃路，北至天港路</w:t>
            </w:r>
          </w:p>
        </w:tc>
        <w:tc>
          <w:tcPr>
            <w:tcW w:w="584"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三等站</w:t>
            </w:r>
          </w:p>
        </w:tc>
        <w:tc>
          <w:tcPr>
            <w:tcW w:w="80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0.02815</w:t>
            </w:r>
          </w:p>
        </w:tc>
        <w:tc>
          <w:tcPr>
            <w:tcW w:w="45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adjustRightInd w:val="0"/>
        <w:snapToGrid w:val="0"/>
        <w:ind w:firstLineChars="200" w:firstLine="412"/>
        <w:rPr>
          <w:rFonts w:ascii="Times New Roman" w:eastAsia="方正仿宋_GBK"/>
          <w:bCs/>
          <w:kern w:val="0"/>
          <w:sz w:val="21"/>
          <w:szCs w:val="21"/>
        </w:rPr>
      </w:pPr>
      <w:r>
        <w:rPr>
          <w:rFonts w:ascii="Times New Roman" w:eastAsia="方正仿宋_GBK"/>
          <w:bCs/>
          <w:kern w:val="0"/>
          <w:sz w:val="21"/>
          <w:szCs w:val="21"/>
        </w:rPr>
        <w:t>注：机场用地区域不做划定，除机场外实际未有大于</w:t>
      </w:r>
      <w:r>
        <w:rPr>
          <w:rFonts w:ascii="Times New Roman" w:eastAsia="方正仿宋_GBK"/>
          <w:bCs/>
          <w:kern w:val="0"/>
          <w:sz w:val="21"/>
          <w:szCs w:val="21"/>
        </w:rPr>
        <w:t>0.5km</w:t>
      </w:r>
      <w:r>
        <w:rPr>
          <w:rFonts w:ascii="Times New Roman" w:eastAsia="方正仿宋_GBK"/>
          <w:bCs/>
          <w:kern w:val="0"/>
          <w:sz w:val="21"/>
          <w:szCs w:val="21"/>
          <w:vertAlign w:val="superscript"/>
        </w:rPr>
        <w:t>2</w:t>
      </w:r>
      <w:r>
        <w:rPr>
          <w:rFonts w:ascii="Times New Roman" w:eastAsia="方正仿宋_GBK"/>
          <w:bCs/>
          <w:kern w:val="0"/>
          <w:sz w:val="21"/>
          <w:szCs w:val="21"/>
        </w:rPr>
        <w:t>的客货运枢纽、铁路站场，但为规范管理，将其纳入表述及图示</w:t>
      </w: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center"/>
        <w:rPr>
          <w:rFonts w:ascii="Times New Roman" w:eastAsia="方正仿宋_GBK"/>
          <w:bCs/>
          <w:kern w:val="0"/>
          <w:sz w:val="21"/>
          <w:szCs w:val="21"/>
        </w:rPr>
      </w:pPr>
      <w:r>
        <w:rPr>
          <w:rFonts w:ascii="Times New Roman" w:eastAsia="方正仿宋_GBK"/>
          <w:kern w:val="0"/>
          <w:sz w:val="28"/>
          <w:szCs w:val="28"/>
        </w:rPr>
        <w:t>表</w:t>
      </w:r>
      <w:r>
        <w:rPr>
          <w:rFonts w:ascii="Times New Roman" w:eastAsia="方正仿宋_GBK"/>
          <w:kern w:val="0"/>
          <w:sz w:val="28"/>
          <w:szCs w:val="28"/>
        </w:rPr>
        <w:t xml:space="preserve">2  </w:t>
      </w:r>
      <w:r>
        <w:rPr>
          <w:rFonts w:ascii="Times New Roman" w:eastAsia="方正仿宋_GBK"/>
          <w:kern w:val="0"/>
          <w:sz w:val="28"/>
          <w:szCs w:val="28"/>
        </w:rPr>
        <w:t>高速公路服务区</w:t>
      </w:r>
    </w:p>
    <w:tbl>
      <w:tblPr>
        <w:tblW w:w="4922" w:type="pct"/>
        <w:tblInd w:w="0" w:type="dxa"/>
        <w:tblLook w:val="0000"/>
      </w:tblPr>
      <w:tblGrid>
        <w:gridCol w:w="862"/>
        <w:gridCol w:w="1825"/>
        <w:gridCol w:w="3653"/>
        <w:gridCol w:w="1548"/>
        <w:gridCol w:w="1031"/>
      </w:tblGrid>
      <w:tr w:rsidR="002C2347">
        <w:trPr>
          <w:cantSplit/>
          <w:trHeight w:val="20"/>
          <w:tblHeader/>
        </w:trPr>
        <w:tc>
          <w:tcPr>
            <w:tcW w:w="483" w:type="pct"/>
            <w:tcBorders>
              <w:top w:val="single" w:sz="4" w:space="0" w:color="auto"/>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022"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名称</w:t>
            </w:r>
          </w:p>
        </w:tc>
        <w:tc>
          <w:tcPr>
            <w:tcW w:w="2047"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范围</w:t>
            </w:r>
          </w:p>
        </w:tc>
        <w:tc>
          <w:tcPr>
            <w:tcW w:w="867"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面积</w:t>
            </w:r>
            <w:r>
              <w:rPr>
                <w:rFonts w:ascii="Times New Roman" w:eastAsia="方正仿宋_GBK"/>
                <w:b/>
                <w:sz w:val="24"/>
                <w:szCs w:val="24"/>
              </w:rPr>
              <w:t>(km</w:t>
            </w:r>
            <w:r>
              <w:rPr>
                <w:rFonts w:ascii="Times New Roman" w:eastAsia="方正仿宋_GBK"/>
                <w:b/>
                <w:sz w:val="24"/>
                <w:szCs w:val="24"/>
                <w:vertAlign w:val="superscript"/>
              </w:rPr>
              <w:t>2</w:t>
            </w:r>
            <w:r>
              <w:rPr>
                <w:rFonts w:ascii="Times New Roman" w:eastAsia="方正仿宋_GBK"/>
                <w:b/>
                <w:sz w:val="24"/>
                <w:szCs w:val="24"/>
              </w:rPr>
              <w:t>)</w:t>
            </w:r>
          </w:p>
        </w:tc>
        <w:tc>
          <w:tcPr>
            <w:tcW w:w="578" w:type="pct"/>
            <w:tcBorders>
              <w:top w:val="single" w:sz="4" w:space="0" w:color="auto"/>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cantSplit/>
          <w:trHeight w:val="20"/>
        </w:trPr>
        <w:tc>
          <w:tcPr>
            <w:tcW w:w="483"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02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梅村服务区</w:t>
            </w:r>
          </w:p>
        </w:tc>
        <w:tc>
          <w:tcPr>
            <w:tcW w:w="204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位于沪宁高速公路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105K+500</w:t>
            </w:r>
            <w:r>
              <w:rPr>
                <w:rFonts w:ascii="Times New Roman" w:eastAsia="方正仿宋_GBK"/>
                <w:sz w:val="24"/>
                <w:szCs w:val="24"/>
              </w:rPr>
              <w:t>米处</w:t>
            </w:r>
          </w:p>
        </w:tc>
        <w:tc>
          <w:tcPr>
            <w:tcW w:w="867"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0.233</w:t>
            </w:r>
          </w:p>
        </w:tc>
        <w:tc>
          <w:tcPr>
            <w:tcW w:w="57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455"/>
        </w:trPr>
        <w:tc>
          <w:tcPr>
            <w:tcW w:w="483"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02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宛山荡服务区</w:t>
            </w:r>
          </w:p>
        </w:tc>
        <w:tc>
          <w:tcPr>
            <w:tcW w:w="2047"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位于宛山荡西侧</w:t>
            </w:r>
          </w:p>
        </w:tc>
        <w:tc>
          <w:tcPr>
            <w:tcW w:w="867"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0.02</w:t>
            </w:r>
          </w:p>
        </w:tc>
        <w:tc>
          <w:tcPr>
            <w:tcW w:w="57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83" w:type="pct"/>
            <w:tcBorders>
              <w:top w:val="nil"/>
              <w:left w:val="single" w:sz="4" w:space="0" w:color="auto"/>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022"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堰桥服务区</w:t>
            </w:r>
          </w:p>
        </w:tc>
        <w:tc>
          <w:tcPr>
            <w:tcW w:w="2047" w:type="pct"/>
            <w:tcBorders>
              <w:top w:val="nil"/>
              <w:left w:val="nil"/>
              <w:bottom w:val="single" w:sz="4" w:space="0" w:color="auto"/>
              <w:right w:val="single" w:sz="4" w:space="0" w:color="auto"/>
            </w:tcBorders>
            <w:vAlign w:val="center"/>
          </w:tcPr>
          <w:p w:rsidR="002C2347" w:rsidRDefault="002C2347">
            <w:pPr>
              <w:adjustRightInd w:val="0"/>
              <w:snapToGrid w:val="0"/>
              <w:rPr>
                <w:rFonts w:ascii="Times New Roman" w:eastAsia="方正仿宋_GBK"/>
                <w:sz w:val="24"/>
                <w:szCs w:val="24"/>
              </w:rPr>
            </w:pPr>
            <w:r>
              <w:rPr>
                <w:rFonts w:ascii="Times New Roman" w:eastAsia="方正仿宋_GBK"/>
                <w:sz w:val="24"/>
                <w:szCs w:val="24"/>
              </w:rPr>
              <w:t>位于锡澄高速公路中段距离沿江高速公路新桥服务区</w:t>
            </w:r>
            <w:r>
              <w:rPr>
                <w:rFonts w:ascii="Times New Roman" w:eastAsia="方正仿宋_GBK"/>
                <w:sz w:val="24"/>
                <w:szCs w:val="24"/>
              </w:rPr>
              <w:t>38</w:t>
            </w:r>
            <w:r>
              <w:rPr>
                <w:rFonts w:ascii="Times New Roman" w:eastAsia="方正仿宋_GBK"/>
                <w:sz w:val="24"/>
                <w:szCs w:val="24"/>
              </w:rPr>
              <w:t>公里</w:t>
            </w:r>
          </w:p>
        </w:tc>
        <w:tc>
          <w:tcPr>
            <w:tcW w:w="867"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0.072</w:t>
            </w:r>
          </w:p>
        </w:tc>
        <w:tc>
          <w:tcPr>
            <w:tcW w:w="578" w:type="pct"/>
            <w:tcBorders>
              <w:top w:val="nil"/>
              <w:left w:val="nil"/>
              <w:bottom w:val="single" w:sz="4" w:space="0" w:color="auto"/>
              <w:right w:val="single" w:sz="4" w:space="0" w:color="auto"/>
            </w:tcBorders>
            <w:noWrap/>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adjustRightInd w:val="0"/>
        <w:snapToGrid w:val="0"/>
        <w:ind w:firstLineChars="200" w:firstLine="412"/>
        <w:rPr>
          <w:rFonts w:ascii="Times New Roman" w:eastAsia="方正仿宋_GBK"/>
        </w:rPr>
      </w:pPr>
      <w:r>
        <w:rPr>
          <w:rFonts w:ascii="Times New Roman" w:eastAsia="方正仿宋_GBK"/>
          <w:bCs/>
          <w:kern w:val="0"/>
          <w:sz w:val="21"/>
          <w:szCs w:val="21"/>
        </w:rPr>
        <w:t>注：实际</w:t>
      </w:r>
      <w:r>
        <w:rPr>
          <w:rFonts w:ascii="Times New Roman" w:eastAsia="方正仿宋_GBK"/>
          <w:kern w:val="0"/>
          <w:sz w:val="21"/>
        </w:rPr>
        <w:t>未有大于</w:t>
      </w:r>
      <w:r>
        <w:rPr>
          <w:rFonts w:ascii="Times New Roman" w:eastAsia="方正仿宋_GBK"/>
          <w:kern w:val="0"/>
          <w:sz w:val="21"/>
        </w:rPr>
        <w:t>0.</w:t>
      </w:r>
      <w:r>
        <w:rPr>
          <w:rFonts w:ascii="Times New Roman"/>
          <w:bCs/>
          <w:kern w:val="0"/>
          <w:sz w:val="21"/>
          <w:szCs w:val="21"/>
        </w:rPr>
        <w:t>5km</w:t>
      </w:r>
      <w:r>
        <w:rPr>
          <w:rFonts w:ascii="Times New Roman"/>
          <w:bCs/>
          <w:kern w:val="0"/>
          <w:sz w:val="21"/>
          <w:szCs w:val="21"/>
          <w:vertAlign w:val="superscript"/>
        </w:rPr>
        <w:t>2</w:t>
      </w:r>
      <w:r>
        <w:rPr>
          <w:rFonts w:ascii="Times New Roman" w:eastAsia="方正仿宋_GBK"/>
          <w:kern w:val="0"/>
          <w:sz w:val="21"/>
        </w:rPr>
        <w:t>的高速公路服务区，但</w:t>
      </w:r>
      <w:r>
        <w:rPr>
          <w:rFonts w:ascii="Times New Roman" w:eastAsia="方正仿宋_GBK" w:hint="eastAsia"/>
          <w:kern w:val="0"/>
          <w:sz w:val="21"/>
        </w:rPr>
        <w:t>为规范</w:t>
      </w:r>
      <w:r>
        <w:rPr>
          <w:rFonts w:ascii="Times New Roman" w:eastAsia="方正仿宋_GBK"/>
          <w:kern w:val="0"/>
          <w:sz w:val="21"/>
        </w:rPr>
        <w:t>管理，将其纳入表述及图示</w:t>
      </w: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pStyle w:val="21"/>
        <w:spacing w:after="0" w:line="560" w:lineRule="exact"/>
        <w:outlineLvl w:val="0"/>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方正黑体_GBK" w:eastAsia="方正黑体_GBK" w:hAnsi="方正黑体_GBK" w:cs="方正黑体_GBK" w:hint="eastAsia"/>
          <w:sz w:val="32"/>
          <w:szCs w:val="32"/>
        </w:rPr>
        <w:t>3</w:t>
      </w:r>
      <w:r>
        <w:rPr>
          <w:rFonts w:ascii="Times New Roman" w:eastAsia="方正黑体_GBK" w:hAnsi="Times New Roman"/>
          <w:sz w:val="32"/>
          <w:szCs w:val="32"/>
        </w:rPr>
        <w:t xml:space="preserve"> </w:t>
      </w:r>
    </w:p>
    <w:p w:rsidR="002C2347" w:rsidRDefault="002C2347" w:rsidP="002C2347">
      <w:pPr>
        <w:pStyle w:val="21"/>
        <w:spacing w:beforeLines="50" w:afterLines="50" w:line="560" w:lineRule="exact"/>
        <w:jc w:val="center"/>
        <w:outlineLvl w:val="0"/>
        <w:rPr>
          <w:rFonts w:ascii="Times New Roman" w:eastAsia="方正小标宋_GBK" w:hAnsi="Times New Roman"/>
          <w:sz w:val="36"/>
          <w:szCs w:val="36"/>
        </w:rPr>
      </w:pPr>
      <w:r>
        <w:rPr>
          <w:rFonts w:ascii="Times New Roman" w:eastAsia="方正小标宋_GBK" w:hAnsi="Times New Roman"/>
          <w:sz w:val="36"/>
          <w:szCs w:val="36"/>
        </w:rPr>
        <w:t>无锡市区内河港口码头明细表</w:t>
      </w:r>
    </w:p>
    <w:p w:rsidR="002C2347" w:rsidRDefault="002C2347">
      <w:pPr>
        <w:spacing w:line="560" w:lineRule="exact"/>
        <w:jc w:val="center"/>
        <w:rPr>
          <w:rFonts w:ascii="Times New Roman" w:eastAsia="方正仿宋_GBK"/>
          <w:b/>
          <w:bCs/>
          <w:kern w:val="0"/>
          <w:sz w:val="28"/>
          <w:szCs w:val="28"/>
        </w:rPr>
      </w:pPr>
      <w:r>
        <w:rPr>
          <w:rFonts w:ascii="Times New Roman" w:eastAsia="方正仿宋_GBK"/>
          <w:kern w:val="0"/>
          <w:sz w:val="28"/>
          <w:szCs w:val="28"/>
        </w:rPr>
        <w:t>表</w:t>
      </w:r>
      <w:r>
        <w:rPr>
          <w:rFonts w:ascii="Times New Roman" w:eastAsia="方正仿宋_GBK"/>
          <w:kern w:val="0"/>
          <w:sz w:val="28"/>
          <w:szCs w:val="28"/>
        </w:rPr>
        <w:t xml:space="preserve">1  </w:t>
      </w:r>
      <w:r>
        <w:rPr>
          <w:rFonts w:ascii="Times New Roman" w:eastAsia="方正仿宋_GBK"/>
          <w:kern w:val="0"/>
          <w:sz w:val="28"/>
          <w:szCs w:val="28"/>
        </w:rPr>
        <w:t>内河港口码头</w:t>
      </w:r>
    </w:p>
    <w:tbl>
      <w:tblPr>
        <w:tblW w:w="4784" w:type="pct"/>
        <w:tblInd w:w="193" w:type="dxa"/>
        <w:tblLook w:val="0000"/>
      </w:tblPr>
      <w:tblGrid>
        <w:gridCol w:w="762"/>
        <w:gridCol w:w="2124"/>
        <w:gridCol w:w="3175"/>
        <w:gridCol w:w="1788"/>
        <w:gridCol w:w="820"/>
      </w:tblGrid>
      <w:tr w:rsidR="002C2347">
        <w:trPr>
          <w:cantSplit/>
          <w:trHeight w:val="20"/>
          <w:tblHeader/>
        </w:trPr>
        <w:tc>
          <w:tcPr>
            <w:tcW w:w="440"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序号</w:t>
            </w:r>
          </w:p>
        </w:tc>
        <w:tc>
          <w:tcPr>
            <w:tcW w:w="1225"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企业名称</w:t>
            </w:r>
          </w:p>
        </w:tc>
        <w:tc>
          <w:tcPr>
            <w:tcW w:w="1831"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码头地址</w:t>
            </w:r>
          </w:p>
        </w:tc>
        <w:tc>
          <w:tcPr>
            <w:tcW w:w="1031" w:type="pct"/>
            <w:tcBorders>
              <w:top w:val="single" w:sz="4" w:space="0" w:color="auto"/>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所在航道</w:t>
            </w:r>
          </w:p>
        </w:tc>
        <w:tc>
          <w:tcPr>
            <w:tcW w:w="471" w:type="pct"/>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备注</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000000"/>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惠山区</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无锡市鑫龙物流有限公司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洛社镇配套区</w:t>
            </w:r>
            <w:r>
              <w:rPr>
                <w:rFonts w:ascii="Times New Roman" w:eastAsia="方正仿宋_GBK"/>
                <w:sz w:val="24"/>
                <w:szCs w:val="24"/>
              </w:rPr>
              <w:t>Y</w:t>
            </w:r>
            <w:r>
              <w:rPr>
                <w:rFonts w:ascii="Times New Roman" w:eastAsia="方正仿宋_GBK"/>
                <w:sz w:val="24"/>
                <w:szCs w:val="24"/>
              </w:rPr>
              <w:t>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无锡市太平洋</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化肥有限公司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玉祁配套区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无锡新三洲特钢</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前洲街道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北幢村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无锡市意达仓储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晓丰村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无锡市太湖水泥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锦溢路</w:t>
            </w:r>
            <w:r>
              <w:rPr>
                <w:rFonts w:ascii="Times New Roman" w:eastAsia="方正仿宋_GBK"/>
                <w:sz w:val="24"/>
                <w:szCs w:val="24"/>
              </w:rPr>
              <w:t>27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洋溪河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无锡南方混凝土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锦溢路</w:t>
            </w:r>
            <w:r>
              <w:rPr>
                <w:rFonts w:ascii="Times New Roman" w:eastAsia="方正仿宋_GBK"/>
                <w:sz w:val="24"/>
                <w:szCs w:val="24"/>
              </w:rPr>
              <w:t>27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洋溪河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无锡保利化肥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玉祁配套区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无锡市高嘉仓储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西漳村锡洛路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无锡市天意仓储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无锡钱桥带钢</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市场有限公司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无锡苏林特金属</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材料有限公司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洛社配套区西区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无锡建业商品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五秦村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无锡海通物流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石塘湾梅径村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无锡市益多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西漳牌楼村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无锡盛基建材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石塘湾秦巷村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中油锡山石油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w:t>
            </w:r>
            <w:r>
              <w:rPr>
                <w:rFonts w:ascii="Times New Roman" w:eastAsia="方正仿宋_GBK" w:hint="eastAsia"/>
                <w:sz w:val="24"/>
                <w:szCs w:val="24"/>
              </w:rPr>
              <w:t>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石塘湾运河西路</w:t>
            </w:r>
            <w:r>
              <w:rPr>
                <w:rFonts w:ascii="Times New Roman" w:eastAsia="方正仿宋_GBK"/>
                <w:sz w:val="24"/>
                <w:szCs w:val="24"/>
              </w:rPr>
              <w:t>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无锡鑫富仓储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苏庙村鸭船浜</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洋溪河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无锡巨丰化肥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前洲配套区（西塘村）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无锡市锡山交通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石化有限公司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西漳白荡圩</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无锡市山昌</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西漳牌楼村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无锡市万丰混凝土有限公司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天授工业园区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无锡荣成环保</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老锡溧漕河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无锡华鑫混凝土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石塘湾天授村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无锡市煤炭有限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双庙村枫扬路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无锡市钢源金属</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材料有限公司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312</w:t>
            </w:r>
            <w:r>
              <w:rPr>
                <w:rFonts w:ascii="Times New Roman" w:eastAsia="方正仿宋_GBK"/>
                <w:sz w:val="24"/>
                <w:szCs w:val="24"/>
              </w:rPr>
              <w:t>国道花明桥南堍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老锡溧漕河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无锡建昊混凝土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无锡永泰混凝土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石塘湾运河东路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无锡市宝金石油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化工有限公司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石塘湾振石路</w:t>
            </w:r>
            <w:r>
              <w:rPr>
                <w:rFonts w:ascii="Times New Roman" w:eastAsia="方正仿宋_GBK"/>
                <w:sz w:val="24"/>
                <w:szCs w:val="24"/>
              </w:rPr>
              <w:t>108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路路达润滑油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石塘湾工业园区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30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江苏拓联金属制品有限公司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无锡市惠山区钱桥街道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惠澄大道</w:t>
            </w:r>
            <w:r>
              <w:rPr>
                <w:rFonts w:ascii="Times New Roman" w:eastAsia="方正仿宋_GBK"/>
                <w:sz w:val="24"/>
                <w:szCs w:val="24"/>
              </w:rPr>
              <w:t>77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无锡杨市氯化</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石蜡厂</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杨市镇北村瑞丰路</w:t>
            </w:r>
            <w:r>
              <w:rPr>
                <w:rFonts w:ascii="Times New Roman" w:eastAsia="方正仿宋_GBK"/>
                <w:sz w:val="24"/>
                <w:szCs w:val="24"/>
              </w:rPr>
              <w:t>22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老锡溧漕河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无锡市泾林化工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石塘湾工业集中区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惠山区前洲豪友全建材经营部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惠山区前洲</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杨家圩村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无锡兴澄特种材料有限公司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杨市社区人民西路</w:t>
            </w:r>
            <w:r>
              <w:rPr>
                <w:rFonts w:ascii="Times New Roman" w:eastAsia="方正仿宋_GBK"/>
                <w:sz w:val="24"/>
                <w:szCs w:val="24"/>
              </w:rPr>
              <w:t>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无锡市洛社镇坤海建材经营部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西港区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无锡市政建设集团有限公司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西业路</w:t>
            </w:r>
            <w:r>
              <w:rPr>
                <w:rFonts w:ascii="Times New Roman" w:eastAsia="方正仿宋_GBK"/>
                <w:sz w:val="24"/>
                <w:szCs w:val="24"/>
              </w:rPr>
              <w:t>38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无锡中彩新材料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股份有限公司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无锡市惠山区玉祁镇</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无锡银荣板业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工业集中区（北区）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无锡光旭新材料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洛社配套区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无锡市德勤商品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w:t>
            </w:r>
            <w:r>
              <w:rPr>
                <w:rFonts w:ascii="Times New Roman" w:eastAsia="方正仿宋_GBK"/>
                <w:sz w:val="24"/>
                <w:szCs w:val="24"/>
              </w:rPr>
              <w:t>惠山经济开发区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堰桥配套区西业路</w:t>
            </w:r>
            <w:r>
              <w:rPr>
                <w:rFonts w:ascii="Times New Roman" w:eastAsia="方正仿宋_GBK"/>
                <w:sz w:val="24"/>
                <w:szCs w:val="24"/>
              </w:rPr>
              <w:t>38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无锡联友混凝土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通惠东路</w:t>
            </w:r>
            <w:r>
              <w:rPr>
                <w:rFonts w:ascii="Times New Roman" w:eastAsia="方正仿宋_GBK"/>
                <w:sz w:val="24"/>
                <w:szCs w:val="24"/>
              </w:rPr>
              <w:t>436</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无锡市惠通砂浆</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无锡市惠山区洛社镇秦巷村（石塘湾工业集中区）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无锡沪航石油销售有限公司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石塘湾运河西路</w:t>
            </w:r>
            <w:r>
              <w:rPr>
                <w:rFonts w:ascii="Times New Roman" w:eastAsia="方正仿宋_GBK"/>
                <w:sz w:val="24"/>
                <w:szCs w:val="24"/>
              </w:rPr>
              <w:t>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惠山区洛社镇锦通货场</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陡门村陈家岸</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无锡市洛社镇丽洁废金属回收站</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枫扬路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46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无锡建惠混凝土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双庙村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锡溧漕河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无锡市尼顺建材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石塘湾陡门村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中化石油江苏</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人民南路</w:t>
            </w:r>
            <w:r>
              <w:rPr>
                <w:rFonts w:ascii="Times New Roman" w:eastAsia="方正仿宋_GBK"/>
                <w:sz w:val="24"/>
                <w:szCs w:val="24"/>
              </w:rPr>
              <w:t>40</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锡溧漕河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无锡航泽物资</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回收有限公司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无锡惠山经济开发区洛社配套区枫杨路博通物资有限公司内</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无锡新大中薄板</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常玉路</w:t>
            </w:r>
            <w:r>
              <w:rPr>
                <w:rFonts w:ascii="Times New Roman" w:eastAsia="方正仿宋_GBK"/>
                <w:sz w:val="24"/>
                <w:szCs w:val="24"/>
              </w:rPr>
              <w:t>83</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无锡市振达</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特种钢管制造</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无锡市惠山区广石路</w:t>
            </w:r>
            <w:r>
              <w:rPr>
                <w:rFonts w:ascii="Times New Roman" w:eastAsia="方正仿宋_GBK"/>
                <w:sz w:val="24"/>
                <w:szCs w:val="24"/>
              </w:rPr>
              <w:t>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无锡润丰特种钢管有限公司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杨市钢铁路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无锡交通建设工程集团有限公司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振石路</w:t>
            </w:r>
            <w:r>
              <w:rPr>
                <w:rFonts w:ascii="Times New Roman" w:eastAsia="方正仿宋_GBK"/>
                <w:sz w:val="24"/>
                <w:szCs w:val="24"/>
              </w:rPr>
              <w:t>80</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无锡福兰达供应链管理有限公司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花苑村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江苏玉龙钢管科技有限公司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玉龙路</w:t>
            </w:r>
            <w:r>
              <w:rPr>
                <w:rFonts w:ascii="Times New Roman" w:eastAsia="方正仿宋_GBK"/>
                <w:sz w:val="24"/>
                <w:szCs w:val="24"/>
              </w:rPr>
              <w:t>15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无锡市刚强建材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梅泾村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无锡市三友钢材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配供有限公司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工业园内</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无锡市港务有限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责任公司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仓桥头</w:t>
            </w:r>
            <w:r>
              <w:rPr>
                <w:rFonts w:ascii="Times New Roman" w:eastAsia="方正仿宋_GBK"/>
                <w:sz w:val="24"/>
                <w:szCs w:val="24"/>
              </w:rPr>
              <w:t>88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锡澄运河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惠山区洛社镇鹏安玻璃制品厂</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双庙村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无锡市利源路桥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无锡市惠山区堰桥街道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长安东庄桥南堍</w:t>
            </w:r>
            <w:r>
              <w:rPr>
                <w:rFonts w:ascii="Times New Roman" w:eastAsia="方正仿宋_GBK"/>
                <w:sz w:val="24"/>
                <w:szCs w:val="24"/>
              </w:rPr>
              <w:t>118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61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无锡伟鑫建材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无锡市惠山区阳山镇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高潮村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雪堰河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无锡宝汇钢材加工配送有限公司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无锡惠山经济开发区前洲配套区惠澄大道</w:t>
            </w:r>
            <w:r>
              <w:rPr>
                <w:rFonts w:ascii="Times New Roman" w:eastAsia="方正仿宋_GBK"/>
                <w:sz w:val="24"/>
                <w:szCs w:val="24"/>
              </w:rPr>
              <w:t>1003</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万寿河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无锡市惠山区洛社镇粮食管理所</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运河北路</w:t>
            </w:r>
            <w:r>
              <w:rPr>
                <w:rFonts w:ascii="Times New Roman" w:eastAsia="方正仿宋_GBK"/>
                <w:sz w:val="24"/>
                <w:szCs w:val="24"/>
              </w:rPr>
              <w:t>37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无锡市惠山区石塘湾粮食管理所</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无锡市惠山区洛社镇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石塘湾五秦村吕口桥</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阳山粮食管理所</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惠山区</w:t>
            </w:r>
            <w:r>
              <w:rPr>
                <w:rFonts w:ascii="Times New Roman" w:eastAsia="方正仿宋_GBK"/>
                <w:sz w:val="24"/>
                <w:szCs w:val="24"/>
              </w:rPr>
              <w:t>阳山镇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东塘桥</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无锡市惠山区玉祁粮食管理所</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无锡市惠山区玉祁镇</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玉祁线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无锡西站物流中心投资开发有限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责任公司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无锡市惠山区无锡西站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物流园区洛南大道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r>
              <w:rPr>
                <w:rFonts w:ascii="Times New Roman" w:eastAsia="方正仿宋_GBK"/>
                <w:sz w:val="24"/>
                <w:szCs w:val="24"/>
              </w:rPr>
              <w:t>号</w:t>
            </w:r>
            <w:r>
              <w:rPr>
                <w:rFonts w:ascii="Times New Roman" w:eastAsia="方正仿宋_GBK"/>
                <w:sz w:val="24"/>
                <w:szCs w:val="24"/>
              </w:rPr>
              <w:t>308</w:t>
            </w:r>
            <w:r>
              <w:rPr>
                <w:rFonts w:ascii="Times New Roman" w:eastAsia="方正仿宋_GBK"/>
                <w:sz w:val="24"/>
                <w:szCs w:val="24"/>
              </w:rPr>
              <w:t>室</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锡溧漕河支线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无锡市第三市政建设工程有限公司</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路面分公司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无锡市惠山区张安东庄桥南堍</w:t>
            </w:r>
            <w:r>
              <w:rPr>
                <w:rFonts w:ascii="Times New Roman" w:eastAsia="方正仿宋_GBK"/>
                <w:sz w:val="24"/>
                <w:szCs w:val="24"/>
              </w:rPr>
              <w:t>116</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无锡苏惠资产</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经营有限公司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无锡市惠山区洛社镇枫杨路与锡西大道交叉路口往东北约</w:t>
            </w:r>
            <w:r>
              <w:rPr>
                <w:rFonts w:ascii="Times New Roman" w:eastAsia="方正仿宋_GBK"/>
                <w:sz w:val="24"/>
                <w:szCs w:val="24"/>
              </w:rPr>
              <w:t>190</w:t>
            </w:r>
            <w:r>
              <w:rPr>
                <w:rFonts w:ascii="Times New Roman" w:eastAsia="方正仿宋_GBK"/>
                <w:sz w:val="24"/>
                <w:szCs w:val="24"/>
              </w:rPr>
              <w:t>米</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000000"/>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锡山区</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锡山区东北塘恒乐石材厂</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大马巷石新路石新桥堍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无锡市宏泰商品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大马巷石新路石新桥堍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无锡大马巷混凝土制品有限公司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大马巷石新路石新桥堍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无锡市天丰建材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锡山区东北塘大马巷石新路石新桥堍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无锡天时混凝土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锡通村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锡华西线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无锡市贝尔化工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hint="eastAsia"/>
                <w:sz w:val="24"/>
                <w:szCs w:val="24"/>
              </w:rPr>
              <w:t>无锡市</w:t>
            </w:r>
            <w:r>
              <w:rPr>
                <w:rFonts w:ascii="Times New Roman" w:eastAsia="方正仿宋_GBK"/>
                <w:sz w:val="24"/>
                <w:szCs w:val="24"/>
              </w:rPr>
              <w:t>锡山区东北塘镇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锦阳村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锡华西线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无锡华众玻璃</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无锡市锡山区东北塘镇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锡港路</w:t>
            </w:r>
            <w:r>
              <w:rPr>
                <w:rFonts w:ascii="Times New Roman" w:eastAsia="方正仿宋_GBK"/>
                <w:sz w:val="24"/>
                <w:szCs w:val="24"/>
              </w:rPr>
              <w:t>230</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东北塘市河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无锡红豆电力燃料有限公司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湖塘桥村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澄虞线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无锡市通灵达新型建材有限公司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无锡市锡山区东廊路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华东工业园</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苏张线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江苏惠海建设工程有限公司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港下世纪大桥堍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苏张线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无锡市锡山区地方粮食储备库</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港下万年路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澄虞线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江苏大东港物流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中心有限公司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东青河村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无锡市嘉源交通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黄土塘村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无锡富宜建设工程有限公司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锡港南路</w:t>
            </w:r>
            <w:r>
              <w:rPr>
                <w:rFonts w:ascii="Times New Roman" w:eastAsia="方正仿宋_GBK"/>
                <w:sz w:val="24"/>
                <w:szCs w:val="24"/>
              </w:rPr>
              <w:t>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无锡恒亨白炭黑</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有限责任公司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冬青河村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无锡恒峰混凝土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黄土塘村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无锡市恒安水泥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有限责任公司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冬青河村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无锡奕品新型建材有限公司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陈市村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澄虞线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无锡永裕不锈钢</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冷轧有限公司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曹介塘村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澄虞线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无锡市星鑫贸易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蠡西村中窑桥堍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无锡东沃化能</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青港路</w:t>
            </w:r>
            <w:r>
              <w:rPr>
                <w:rFonts w:ascii="Times New Roman" w:eastAsia="方正仿宋_GBK"/>
                <w:sz w:val="24"/>
                <w:szCs w:val="24"/>
              </w:rPr>
              <w:t>25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无锡创越商品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黄土塘村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无锡市巨邦化工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里西村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无锡东方希望动物营养食品有限公司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无锡市锡山区东港镇</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锡北运河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无锡中远交通工程有限公司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黄土塘村牌楼下</w:t>
            </w:r>
            <w:r>
              <w:rPr>
                <w:rFonts w:ascii="Times New Roman" w:eastAsia="方正仿宋_GBK"/>
                <w:sz w:val="24"/>
                <w:szCs w:val="24"/>
              </w:rPr>
              <w:t>99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无锡兴达钧杰物流有限公司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无锡市锡山区东港镇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东青河村锡北运河大桥堍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无锡惠盈混凝土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无锡市锡山区鹅湖镇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甘露工业园（望虞河）</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望虞河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无锡市荡口管桩厂有限公司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无锡市锡山区鹅湖镇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三新路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老苏张线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锡山区城东彩砖</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无锡市锡山区厚桥街道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中东村庄基上</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老苏张线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无锡航达码头储运有限公司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泾瑞路</w:t>
            </w:r>
            <w:r>
              <w:rPr>
                <w:rFonts w:ascii="Times New Roman" w:eastAsia="方正仿宋_GBK"/>
                <w:sz w:val="24"/>
                <w:szCs w:val="24"/>
              </w:rPr>
              <w:t>3</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无锡市方正金属</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捆带有限公司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泾瑞路</w:t>
            </w:r>
            <w:r>
              <w:rPr>
                <w:rFonts w:ascii="Times New Roman" w:eastAsia="方正仿宋_GBK"/>
                <w:sz w:val="24"/>
                <w:szCs w:val="24"/>
              </w:rPr>
              <w:t>2—1</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无锡市华方混凝土有限公司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泾西村杜村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无锡市锡北</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八士芜蓉黄沙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八士芜蓉桥堍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935"/>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无锡市锡北建初</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砂石有限公司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泾新新明村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双泾河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962"/>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无锡大伟制管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泾达南路</w:t>
            </w:r>
            <w:r>
              <w:rPr>
                <w:rFonts w:ascii="Times New Roman" w:eastAsia="方正仿宋_GBK"/>
                <w:sz w:val="24"/>
                <w:szCs w:val="24"/>
              </w:rPr>
              <w:t>48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1112"/>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无锡通达石油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八士万昆路</w:t>
            </w:r>
            <w:r>
              <w:rPr>
                <w:rFonts w:ascii="Times New Roman" w:eastAsia="方正仿宋_GBK"/>
                <w:sz w:val="24"/>
                <w:szCs w:val="24"/>
              </w:rPr>
              <w:t>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37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无锡市锡山区锡北镇汇龙桥黄沙有限公司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泾新新明村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双泾河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锡山区锡北齐心</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八士芜蓉桥堍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无锡宝灵砂浆科技有限公司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泾新村姚塘湾</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无锡市红兴化工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泾新村石村龚巷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无锡市东丰货运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代理有限公司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泾新路</w:t>
            </w:r>
            <w:r>
              <w:rPr>
                <w:rFonts w:ascii="Times New Roman" w:eastAsia="方正仿宋_GBK"/>
                <w:sz w:val="24"/>
                <w:szCs w:val="24"/>
              </w:rPr>
              <w:t>1—1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锡山区姚洞湾建材经营部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泾新村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无锡市宝丰鼎投资发展有限公司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张泾工业园区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江苏新益能源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无锡市锡山区锡北镇张泾工业园区幸福路</w:t>
            </w:r>
            <w:r>
              <w:rPr>
                <w:rFonts w:ascii="Times New Roman" w:eastAsia="方正仿宋_GBK"/>
                <w:sz w:val="24"/>
                <w:szCs w:val="24"/>
              </w:rPr>
              <w:t>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无锡市惠盛混凝土制品有限公司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无锡市锡山区羊尖镇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龙凤巷村物流园内</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严家桥线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无锡尚品石油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通云路</w:t>
            </w:r>
            <w:r>
              <w:rPr>
                <w:rFonts w:ascii="Times New Roman" w:eastAsia="方正仿宋_GBK"/>
                <w:sz w:val="24"/>
                <w:szCs w:val="24"/>
              </w:rPr>
              <w:t>99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无锡博尔日化工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芙蓉工业园</w:t>
            </w:r>
            <w:r>
              <w:rPr>
                <w:rFonts w:ascii="Times New Roman" w:eastAsia="方正仿宋_GBK"/>
                <w:sz w:val="24"/>
                <w:szCs w:val="24"/>
              </w:rPr>
              <w:t>B</w:t>
            </w:r>
            <w:r>
              <w:rPr>
                <w:rFonts w:ascii="Times New Roman" w:eastAsia="方正仿宋_GBK"/>
                <w:sz w:val="24"/>
                <w:szCs w:val="24"/>
              </w:rPr>
              <w:t>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无锡市建超炉料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无锡市锡山区云林街道</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无锡恒安混凝土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团结北路锡北大桥堍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无锡能达热电</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春杨路</w:t>
            </w:r>
            <w:r>
              <w:rPr>
                <w:rFonts w:ascii="Times New Roman" w:eastAsia="方正仿宋_GBK"/>
                <w:sz w:val="24"/>
                <w:szCs w:val="24"/>
              </w:rPr>
              <w:t>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锡十一圩线支线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无锡华毅管道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春晖中路</w:t>
            </w:r>
            <w:r>
              <w:rPr>
                <w:rFonts w:ascii="Times New Roman" w:eastAsia="方正仿宋_GBK"/>
                <w:sz w:val="24"/>
                <w:szCs w:val="24"/>
              </w:rPr>
              <w:t>68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锡十一圩线支线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江苏惠源石油</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春象路</w:t>
            </w:r>
            <w:r>
              <w:rPr>
                <w:rFonts w:ascii="Times New Roman" w:eastAsia="方正仿宋_GBK"/>
                <w:sz w:val="24"/>
                <w:szCs w:val="24"/>
              </w:rPr>
              <w:t>28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锡十一圩线支线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53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无锡通威生物</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春象路</w:t>
            </w:r>
            <w:r>
              <w:rPr>
                <w:rFonts w:ascii="Times New Roman" w:eastAsia="方正仿宋_GBK"/>
                <w:sz w:val="24"/>
                <w:szCs w:val="24"/>
              </w:rPr>
              <w:t>48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锡十一圩线支线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无锡市华昌玻璃</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无锡市锡山区通云路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无锡华璞混凝土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无锡市锡山经济开发区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双桥工业园</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锡十一圩线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000000"/>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滨湖区</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戴小平建材经营部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滨湖区马山街道</w:t>
            </w:r>
          </w:p>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古竹</w:t>
            </w:r>
            <w:r>
              <w:rPr>
                <w:rFonts w:ascii="Times New Roman" w:eastAsia="方正仿宋_GBK" w:hint="eastAsia"/>
                <w:sz w:val="24"/>
                <w:szCs w:val="24"/>
              </w:rPr>
              <w:t>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锡宜线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无锡市滨湖区马山建筑工程有限公司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马山</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西头</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锡宜线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无锡市和尚浜建材经营部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马山</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古竹</w:t>
            </w:r>
            <w:r>
              <w:rPr>
                <w:rFonts w:ascii="Times New Roman" w:eastAsia="方正仿宋_GBK" w:hint="eastAsia"/>
                <w:sz w:val="24"/>
                <w:szCs w:val="24"/>
              </w:rPr>
              <w:t>村</w:t>
            </w:r>
            <w:r>
              <w:rPr>
                <w:rFonts w:ascii="Times New Roman" w:eastAsia="方正仿宋_GBK"/>
                <w:sz w:val="24"/>
                <w:szCs w:val="24"/>
              </w:rPr>
              <w:t>和尚浜</w:t>
            </w:r>
            <w:r>
              <w:rPr>
                <w:rFonts w:ascii="Times New Roman" w:eastAsia="方正仿宋_GBK"/>
                <w:sz w:val="24"/>
                <w:szCs w:val="24"/>
              </w:rPr>
              <w:t>80</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锡宜线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无锡市灵达运输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马山</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古竹</w:t>
            </w:r>
            <w:r>
              <w:rPr>
                <w:rFonts w:ascii="Times New Roman" w:eastAsia="方正仿宋_GBK" w:hint="eastAsia"/>
                <w:sz w:val="24"/>
                <w:szCs w:val="24"/>
              </w:rPr>
              <w:t>村</w:t>
            </w:r>
            <w:r>
              <w:rPr>
                <w:rFonts w:ascii="Times New Roman" w:eastAsia="方正仿宋_GBK"/>
                <w:sz w:val="24"/>
                <w:szCs w:val="24"/>
              </w:rPr>
              <w:t>304</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锡宜线</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无锡交建新材料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科技有限公司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胡埭工业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安置区西拓区</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无锡市同人金属</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机械有限公司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胡埭工业园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联合路</w:t>
            </w:r>
            <w:r>
              <w:rPr>
                <w:rFonts w:ascii="Times New Roman" w:eastAsia="方正仿宋_GBK"/>
                <w:sz w:val="24"/>
                <w:szCs w:val="24"/>
              </w:rPr>
              <w:t>36</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无锡麒旺商贸</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胡埭工业园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联合路</w:t>
            </w:r>
            <w:r>
              <w:rPr>
                <w:rFonts w:ascii="Times New Roman" w:eastAsia="方正仿宋_GBK"/>
                <w:sz w:val="24"/>
                <w:szCs w:val="24"/>
              </w:rPr>
              <w:t>32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无锡瑞源特种钢管有限公司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胡埭工业园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陆藕路</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滨湖区利霞建材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w:t>
            </w:r>
            <w:r>
              <w:rPr>
                <w:rFonts w:ascii="Times New Roman" w:eastAsia="方正仿宋_GBK" w:hint="eastAsia"/>
                <w:sz w:val="24"/>
                <w:szCs w:val="24"/>
              </w:rPr>
              <w:t>镇</w:t>
            </w:r>
            <w:r>
              <w:rPr>
                <w:rFonts w:ascii="Times New Roman" w:eastAsia="方正仿宋_GBK"/>
                <w:sz w:val="24"/>
                <w:szCs w:val="24"/>
              </w:rPr>
              <w:t>孟村村塘村</w:t>
            </w:r>
            <w:r>
              <w:rPr>
                <w:rFonts w:ascii="Times New Roman" w:eastAsia="方正仿宋_GBK"/>
                <w:sz w:val="24"/>
                <w:szCs w:val="24"/>
              </w:rPr>
              <w:t>4</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无锡金沙滩新型</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建材有限公司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w:t>
            </w:r>
            <w:r>
              <w:rPr>
                <w:rFonts w:ascii="Times New Roman" w:eastAsia="方正仿宋_GBK" w:hint="eastAsia"/>
                <w:sz w:val="24"/>
                <w:szCs w:val="24"/>
              </w:rPr>
              <w:t>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龙延村沙滩</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直湖港支流</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无锡市胡埭龙延</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建材经营部</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w:t>
            </w:r>
            <w:r>
              <w:rPr>
                <w:rFonts w:ascii="Times New Roman" w:eastAsia="方正仿宋_GBK" w:hint="eastAsia"/>
                <w:sz w:val="24"/>
                <w:szCs w:val="24"/>
              </w:rPr>
              <w:t>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沙滩村</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直湖港支流</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无锡白药山水泥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白药山</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江苏天山水泥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集团有限公司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东街</w:t>
            </w:r>
            <w:r>
              <w:rPr>
                <w:rFonts w:ascii="Times New Roman" w:eastAsia="方正仿宋_GBK"/>
                <w:sz w:val="24"/>
                <w:szCs w:val="24"/>
              </w:rPr>
              <w:t>4</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14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无锡金洪涛建筑</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工程有限公司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东街</w:t>
            </w:r>
            <w:r>
              <w:rPr>
                <w:rFonts w:ascii="Times New Roman" w:eastAsia="方正仿宋_GBK"/>
                <w:sz w:val="24"/>
                <w:szCs w:val="24"/>
              </w:rPr>
              <w:t>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无锡市滨湖区胡埭镇粮食管理所</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胡埭镇</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南岸</w:t>
            </w:r>
            <w:r>
              <w:rPr>
                <w:rFonts w:ascii="Times New Roman" w:eastAsia="方正仿宋_GBK"/>
                <w:sz w:val="24"/>
                <w:szCs w:val="24"/>
              </w:rPr>
              <w:t>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直湖港支流</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无锡市胡埭物流园有限公司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胡埭镇</w:t>
            </w:r>
            <w:r>
              <w:rPr>
                <w:rFonts w:ascii="Times New Roman" w:eastAsia="方正仿宋_GBK"/>
                <w:sz w:val="24"/>
                <w:szCs w:val="24"/>
              </w:rPr>
              <w:t>342</w:t>
            </w:r>
            <w:r>
              <w:rPr>
                <w:rFonts w:ascii="Times New Roman" w:eastAsia="方正仿宋_GBK"/>
                <w:sz w:val="24"/>
                <w:szCs w:val="24"/>
              </w:rPr>
              <w:t>省道</w:t>
            </w:r>
            <w:r>
              <w:rPr>
                <w:rFonts w:ascii="Times New Roman" w:eastAsia="方正仿宋_GBK"/>
                <w:sz w:val="24"/>
                <w:szCs w:val="24"/>
              </w:rPr>
              <w:t>888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港池</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无锡地铁久安砼业有限公司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胡埭工业园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芙蓉北路</w:t>
            </w:r>
            <w:r>
              <w:rPr>
                <w:rFonts w:ascii="Times New Roman" w:eastAsia="方正仿宋_GBK"/>
                <w:sz w:val="24"/>
                <w:szCs w:val="24"/>
              </w:rPr>
              <w:t>188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直湖港</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无锡市太湖鼋头渚风景区管理处</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太湖鼋头渚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充山村</w:t>
            </w:r>
            <w:r>
              <w:rPr>
                <w:rFonts w:ascii="Times New Roman" w:eastAsia="方正仿宋_GBK"/>
                <w:sz w:val="24"/>
                <w:szCs w:val="24"/>
              </w:rPr>
              <w:t>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无锡市蠡园公园</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管理处</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滨湖区</w:t>
            </w:r>
            <w:r>
              <w:rPr>
                <w:rFonts w:ascii="Times New Roman" w:eastAsia="方正仿宋_GBK"/>
                <w:sz w:val="24"/>
                <w:szCs w:val="24"/>
              </w:rPr>
              <w:t>环湖路</w:t>
            </w:r>
            <w:r>
              <w:rPr>
                <w:rFonts w:ascii="Times New Roman" w:eastAsia="方正仿宋_GBK"/>
                <w:sz w:val="24"/>
                <w:szCs w:val="24"/>
              </w:rPr>
              <w:t>18</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蠡湖</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无锡太湖山水</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游艇俱乐部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无锡市滨湖区山水西路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白石里</w:t>
            </w:r>
            <w:r>
              <w:rPr>
                <w:rFonts w:ascii="Times New Roman" w:eastAsia="方正仿宋_GBK"/>
                <w:sz w:val="24"/>
                <w:szCs w:val="24"/>
              </w:rPr>
              <w:t>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中视传媒股份</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有限公司无锡</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影视基地</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无锡市滨湖区大浮</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漆塘</w:t>
            </w:r>
            <w:r>
              <w:rPr>
                <w:rFonts w:ascii="Times New Roman" w:eastAsia="方正仿宋_GBK"/>
                <w:sz w:val="24"/>
                <w:szCs w:val="24"/>
              </w:rPr>
              <w:t>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太湖</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000000"/>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新吴区</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中国石化销售股份有限公司江苏无锡石油分公司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新吴区</w:t>
            </w:r>
            <w:r>
              <w:rPr>
                <w:rFonts w:ascii="Times New Roman" w:eastAsia="方正仿宋_GBK"/>
                <w:sz w:val="24"/>
                <w:szCs w:val="24"/>
              </w:rPr>
              <w:t>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中国航空油料</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有限责任公司</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无锡分公司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w:t>
            </w:r>
            <w:r>
              <w:rPr>
                <w:rFonts w:ascii="Times New Roman" w:eastAsia="方正仿宋_GBK" w:hint="eastAsia"/>
                <w:sz w:val="24"/>
                <w:szCs w:val="24"/>
              </w:rPr>
              <w:t>新吴区</w:t>
            </w:r>
            <w:r>
              <w:rPr>
                <w:rFonts w:ascii="Times New Roman" w:eastAsia="方正仿宋_GBK"/>
                <w:sz w:val="24"/>
                <w:szCs w:val="24"/>
              </w:rPr>
              <w:t>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239</w:t>
            </w:r>
            <w:r>
              <w:rPr>
                <w:rFonts w:ascii="Times New Roman" w:eastAsia="方正仿宋_GBK"/>
                <w:sz w:val="24"/>
                <w:szCs w:val="24"/>
              </w:rPr>
              <w:t>号高新物流园区内</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无锡高新物流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中心有限公司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江苏无锡新安国家粮食储备库</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238</w:t>
            </w:r>
            <w:r>
              <w:rPr>
                <w:rFonts w:ascii="Times New Roman" w:eastAsia="方正仿宋_GBK"/>
                <w:sz w:val="24"/>
                <w:szCs w:val="24"/>
              </w:rPr>
              <w:t>号</w:t>
            </w:r>
            <w:r>
              <w:rPr>
                <w:rFonts w:ascii="Times New Roman" w:eastAsia="方正仿宋_GBK"/>
                <w:sz w:val="24"/>
                <w:szCs w:val="24"/>
              </w:rPr>
              <w:t>—3</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无锡市中宝储运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有限责任公司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引航桥堍</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江苏中宝钢材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配送有限公司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无锡市新吴区旺庄工业配套区二期</w:t>
            </w:r>
            <w:r>
              <w:rPr>
                <w:rFonts w:ascii="Times New Roman" w:eastAsia="方正仿宋_GBK"/>
                <w:sz w:val="24"/>
                <w:szCs w:val="24"/>
              </w:rPr>
              <w:t>B—19—3</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无锡市南站储运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234</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无锡市昌隆仓储</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238—2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无锡储运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无锡市外下甸</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储运有限公司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23</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无锡市引航</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仓储有限公司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无锡市新吴区外下甸</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杨湾里</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无锡新港物流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发展有限公司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32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江苏无锡国家粮食储备库有限公司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无锡恒基商品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新吴区城南路</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208—1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无锡金鑫商品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87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无锡建邦混凝土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79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无锡金峰水泥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92—1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无锡天山水泥</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南开路</w:t>
            </w:r>
            <w:r>
              <w:rPr>
                <w:rFonts w:ascii="Times New Roman" w:eastAsia="方正仿宋_GBK"/>
                <w:sz w:val="24"/>
                <w:szCs w:val="24"/>
              </w:rPr>
              <w:t>1</w:t>
            </w:r>
            <w:r>
              <w:rPr>
                <w:rFonts w:ascii="Times New Roman" w:eastAsia="方正仿宋_GBK" w:hint="eastAsia"/>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812"/>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无锡江达节能科技股份有限公司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15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20</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无锡瑞科建筑材料有限公司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w:t>
            </w:r>
            <w:r>
              <w:rPr>
                <w:rFonts w:ascii="Times New Roman" w:eastAsia="方正仿宋_GBK" w:hint="eastAsia"/>
                <w:sz w:val="24"/>
                <w:szCs w:val="24"/>
              </w:rPr>
              <w:t>硕放街道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89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853"/>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无锡坤鼎建材</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45</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948"/>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22</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无锡市德济商品</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混凝土有限公司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五期运河小区</w:t>
            </w:r>
            <w:r>
              <w:rPr>
                <w:rFonts w:ascii="Times New Roman" w:eastAsia="方正仿宋_GBK"/>
                <w:sz w:val="24"/>
                <w:szCs w:val="24"/>
              </w:rPr>
              <w:t>E14</w:t>
            </w:r>
            <w:r>
              <w:rPr>
                <w:rFonts w:ascii="Times New Roman" w:eastAsia="方正仿宋_GBK"/>
                <w:sz w:val="24"/>
                <w:szCs w:val="24"/>
              </w:rPr>
              <w:t>号地块</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lastRenderedPageBreak/>
              <w:t>23</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江苏苏阳混凝土</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92</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24</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江苏天山水泥集团有限公司无锡新区混凝土分公司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hint="eastAsia"/>
                <w:sz w:val="24"/>
                <w:szCs w:val="24"/>
              </w:rPr>
            </w:pPr>
            <w:r>
              <w:rPr>
                <w:rFonts w:ascii="Times New Roman" w:eastAsia="方正仿宋_GBK"/>
                <w:sz w:val="24"/>
                <w:szCs w:val="24"/>
              </w:rPr>
              <w:t>南开路</w:t>
            </w:r>
            <w:r>
              <w:rPr>
                <w:rFonts w:ascii="Times New Roman" w:eastAsia="方正仿宋_GBK"/>
                <w:sz w:val="24"/>
                <w:szCs w:val="24"/>
              </w:rPr>
              <w:t>1</w:t>
            </w:r>
            <w:r>
              <w:rPr>
                <w:rFonts w:ascii="Times New Roman" w:eastAsia="方正仿宋_GBK" w:hint="eastAsia"/>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25</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无锡市新苏油脂</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77</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26</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无锡市盐业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91</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27</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无锡海德钢材加工有限公司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E24</w:t>
            </w:r>
            <w:r>
              <w:rPr>
                <w:rFonts w:ascii="Times New Roman" w:eastAsia="方正仿宋_GBK"/>
                <w:sz w:val="24"/>
                <w:szCs w:val="24"/>
              </w:rPr>
              <w:t>、</w:t>
            </w:r>
            <w:r>
              <w:rPr>
                <w:rFonts w:ascii="Times New Roman" w:eastAsia="方正仿宋_GBK"/>
                <w:sz w:val="24"/>
                <w:szCs w:val="24"/>
              </w:rPr>
              <w:t>25—1</w:t>
            </w:r>
            <w:r>
              <w:rPr>
                <w:rFonts w:ascii="Times New Roman" w:eastAsia="方正仿宋_GBK"/>
                <w:sz w:val="24"/>
                <w:szCs w:val="24"/>
              </w:rPr>
              <w:t>号地块</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28</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无锡华贝钢管制造有限公司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无锡市新吴区硕放</w:t>
            </w:r>
            <w:r>
              <w:rPr>
                <w:rFonts w:ascii="Times New Roman" w:eastAsia="方正仿宋_GBK" w:hint="eastAsia"/>
                <w:sz w:val="24"/>
                <w:szCs w:val="24"/>
              </w:rPr>
              <w:t>街道</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南开路</w:t>
            </w:r>
            <w:r>
              <w:rPr>
                <w:rFonts w:ascii="Times New Roman" w:eastAsia="方正仿宋_GBK"/>
                <w:sz w:val="24"/>
                <w:szCs w:val="24"/>
              </w:rPr>
              <w:t>90</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29</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无锡友联热电股份有限公司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w:t>
            </w:r>
            <w:r>
              <w:rPr>
                <w:rFonts w:ascii="Times New Roman" w:eastAsia="方正仿宋_GBK" w:hint="eastAsia"/>
                <w:sz w:val="24"/>
                <w:szCs w:val="24"/>
              </w:rPr>
              <w:t>市</w:t>
            </w:r>
            <w:r>
              <w:rPr>
                <w:rFonts w:ascii="Times New Roman" w:eastAsia="方正仿宋_GBK"/>
                <w:sz w:val="24"/>
                <w:szCs w:val="24"/>
              </w:rPr>
              <w:t>新吴区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梅育路</w:t>
            </w:r>
            <w:r>
              <w:rPr>
                <w:rFonts w:ascii="Times New Roman" w:eastAsia="方正仿宋_GBK"/>
                <w:sz w:val="24"/>
                <w:szCs w:val="24"/>
              </w:rPr>
              <w:t>129</w:t>
            </w:r>
            <w:r>
              <w:rPr>
                <w:rFonts w:ascii="Times New Roman" w:eastAsia="方正仿宋_GBK"/>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伯渎河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000000"/>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梁溪区</w:t>
            </w:r>
          </w:p>
        </w:tc>
      </w:tr>
      <w:tr w:rsidR="002C2347">
        <w:trPr>
          <w:cantSplit/>
          <w:trHeight w:val="20"/>
        </w:trPr>
        <w:tc>
          <w:tcPr>
            <w:tcW w:w="440" w:type="pct"/>
            <w:tcBorders>
              <w:top w:val="nil"/>
              <w:left w:val="single" w:sz="4" w:space="0" w:color="auto"/>
              <w:bottom w:val="nil"/>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nil"/>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无锡市国联金属材料市场有限公司</w:t>
            </w:r>
          </w:p>
        </w:tc>
        <w:tc>
          <w:tcPr>
            <w:tcW w:w="1831" w:type="pct"/>
            <w:tcBorders>
              <w:top w:val="nil"/>
              <w:left w:val="nil"/>
              <w:bottom w:val="nil"/>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无锡市梁溪区</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钱皋路</w:t>
            </w:r>
            <w:r>
              <w:rPr>
                <w:rFonts w:ascii="Times New Roman" w:eastAsia="方正仿宋_GBK"/>
                <w:sz w:val="24"/>
                <w:szCs w:val="24"/>
              </w:rPr>
              <w:t>168</w:t>
            </w:r>
            <w:r>
              <w:rPr>
                <w:rFonts w:ascii="Times New Roman" w:eastAsia="方正仿宋_GBK"/>
                <w:sz w:val="24"/>
                <w:szCs w:val="24"/>
              </w:rPr>
              <w:t>号</w:t>
            </w:r>
          </w:p>
        </w:tc>
        <w:tc>
          <w:tcPr>
            <w:tcW w:w="1031" w:type="pct"/>
            <w:tcBorders>
              <w:top w:val="nil"/>
              <w:left w:val="nil"/>
              <w:bottom w:val="nil"/>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nil"/>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r w:rsidR="002C2347">
        <w:trPr>
          <w:cantSplit/>
          <w:trHeight w:val="20"/>
        </w:trPr>
        <w:tc>
          <w:tcPr>
            <w:tcW w:w="5000" w:type="pct"/>
            <w:gridSpan w:val="5"/>
            <w:tcBorders>
              <w:top w:val="single" w:sz="4" w:space="0" w:color="auto"/>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b/>
                <w:sz w:val="24"/>
                <w:szCs w:val="24"/>
              </w:rPr>
            </w:pPr>
            <w:r>
              <w:rPr>
                <w:rFonts w:ascii="Times New Roman" w:eastAsia="方正仿宋_GBK"/>
                <w:b/>
                <w:sz w:val="24"/>
                <w:szCs w:val="24"/>
              </w:rPr>
              <w:t>经开区</w:t>
            </w:r>
          </w:p>
        </w:tc>
      </w:tr>
      <w:tr w:rsidR="002C2347">
        <w:trPr>
          <w:cantSplit/>
          <w:trHeight w:val="20"/>
        </w:trPr>
        <w:tc>
          <w:tcPr>
            <w:tcW w:w="440" w:type="pct"/>
            <w:tcBorders>
              <w:top w:val="nil"/>
              <w:left w:val="single" w:sz="4" w:space="0" w:color="auto"/>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1</w:t>
            </w:r>
          </w:p>
        </w:tc>
        <w:tc>
          <w:tcPr>
            <w:tcW w:w="1225"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无锡市众诚砼业</w:t>
            </w:r>
          </w:p>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有限公司</w:t>
            </w:r>
          </w:p>
        </w:tc>
        <w:tc>
          <w:tcPr>
            <w:tcW w:w="18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无锡经</w:t>
            </w:r>
            <w:r>
              <w:rPr>
                <w:rFonts w:ascii="Times New Roman" w:eastAsia="方正仿宋_GBK" w:hint="eastAsia"/>
                <w:sz w:val="24"/>
                <w:szCs w:val="24"/>
              </w:rPr>
              <w:t>开</w:t>
            </w:r>
            <w:r>
              <w:rPr>
                <w:rFonts w:ascii="Times New Roman" w:eastAsia="方正仿宋_GBK"/>
                <w:sz w:val="24"/>
                <w:szCs w:val="24"/>
              </w:rPr>
              <w:t>区</w:t>
            </w:r>
            <w:r>
              <w:rPr>
                <w:rFonts w:ascii="Times New Roman" w:eastAsia="方正仿宋_GBK" w:hint="eastAsia"/>
                <w:sz w:val="24"/>
                <w:szCs w:val="24"/>
              </w:rPr>
              <w:t>大通路</w:t>
            </w:r>
            <w:r>
              <w:rPr>
                <w:rFonts w:ascii="Times New Roman" w:eastAsia="方正仿宋_GBK" w:hint="eastAsia"/>
                <w:sz w:val="24"/>
                <w:szCs w:val="24"/>
              </w:rPr>
              <w:t>528</w:t>
            </w:r>
            <w:r>
              <w:rPr>
                <w:rFonts w:ascii="Times New Roman" w:eastAsia="方正仿宋_GBK" w:hint="eastAsia"/>
                <w:sz w:val="24"/>
                <w:szCs w:val="24"/>
              </w:rPr>
              <w:t>号</w:t>
            </w:r>
          </w:p>
        </w:tc>
        <w:tc>
          <w:tcPr>
            <w:tcW w:w="103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京杭运河</w:t>
            </w:r>
          </w:p>
        </w:tc>
        <w:tc>
          <w:tcPr>
            <w:tcW w:w="471" w:type="pct"/>
            <w:tcBorders>
              <w:top w:val="nil"/>
              <w:left w:val="nil"/>
              <w:bottom w:val="single" w:sz="4" w:space="0" w:color="auto"/>
              <w:right w:val="single" w:sz="4" w:space="0" w:color="auto"/>
            </w:tcBorders>
            <w:vAlign w:val="center"/>
          </w:tcPr>
          <w:p w:rsidR="002C2347" w:rsidRDefault="002C2347">
            <w:pPr>
              <w:adjustRightInd w:val="0"/>
              <w:snapToGrid w:val="0"/>
              <w:jc w:val="center"/>
              <w:rPr>
                <w:rFonts w:ascii="Times New Roman" w:eastAsia="方正仿宋_GBK"/>
                <w:sz w:val="24"/>
                <w:szCs w:val="24"/>
              </w:rPr>
            </w:pPr>
            <w:r>
              <w:rPr>
                <w:rFonts w:ascii="Times New Roman" w:eastAsia="方正仿宋_GBK"/>
                <w:sz w:val="24"/>
                <w:szCs w:val="24"/>
              </w:rPr>
              <w:t>现有</w:t>
            </w:r>
          </w:p>
        </w:tc>
      </w:tr>
    </w:tbl>
    <w:p w:rsidR="002C2347" w:rsidRDefault="002C2347">
      <w:pPr>
        <w:ind w:firstLine="422"/>
        <w:rPr>
          <w:rFonts w:ascii="Times New Roman" w:eastAsia="方正仿宋_GBK"/>
          <w:sz w:val="24"/>
          <w:szCs w:val="24"/>
        </w:rPr>
      </w:pPr>
      <w:r>
        <w:rPr>
          <w:rFonts w:ascii="Times New Roman" w:eastAsia="方正仿宋_GBK"/>
          <w:bCs/>
          <w:kern w:val="0"/>
          <w:sz w:val="21"/>
          <w:szCs w:val="21"/>
        </w:rPr>
        <w:t>注：无锡市区内河港口均为企业、旅游路线配套，此处仅附市区内河港口码头名录</w:t>
      </w: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tabs>
          <w:tab w:val="left" w:pos="1605"/>
        </w:tabs>
        <w:jc w:val="left"/>
        <w:rPr>
          <w:rFonts w:ascii="Times New Roman" w:eastAsia="方正仿宋_GBK"/>
          <w:bCs/>
          <w:kern w:val="0"/>
          <w:sz w:val="21"/>
          <w:szCs w:val="21"/>
        </w:rPr>
      </w:pPr>
    </w:p>
    <w:p w:rsidR="002C2347" w:rsidRDefault="002C2347">
      <w:pPr>
        <w:pStyle w:val="21"/>
        <w:spacing w:after="0" w:line="560" w:lineRule="exact"/>
        <w:outlineLvl w:val="0"/>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方正黑体_GBK" w:eastAsia="方正黑体_GBK" w:hAnsi="方正黑体_GBK" w:cs="方正黑体_GBK" w:hint="eastAsia"/>
          <w:sz w:val="32"/>
          <w:szCs w:val="32"/>
        </w:rPr>
        <w:t>4</w:t>
      </w:r>
      <w:r>
        <w:rPr>
          <w:rFonts w:ascii="Times New Roman" w:eastAsia="方正黑体_GBK" w:hAnsi="Times New Roman"/>
          <w:sz w:val="32"/>
          <w:szCs w:val="32"/>
        </w:rPr>
        <w:t xml:space="preserve"> </w:t>
      </w:r>
    </w:p>
    <w:p w:rsidR="002C2347" w:rsidRDefault="002C2347">
      <w:pPr>
        <w:pStyle w:val="21"/>
        <w:spacing w:after="0" w:line="560" w:lineRule="exact"/>
        <w:outlineLvl w:val="0"/>
        <w:rPr>
          <w:rFonts w:ascii="Times New Roman" w:eastAsia="方正黑体_GBK" w:hAnsi="Times New Roman"/>
          <w:sz w:val="32"/>
          <w:szCs w:val="32"/>
        </w:rPr>
      </w:pPr>
    </w:p>
    <w:p w:rsidR="002C2347" w:rsidRDefault="002C2347">
      <w:pPr>
        <w:pStyle w:val="21"/>
        <w:spacing w:after="0" w:line="560" w:lineRule="exact"/>
        <w:jc w:val="center"/>
        <w:outlineLvl w:val="0"/>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无锡市区声环境功能区划图</w:t>
      </w:r>
    </w:p>
    <w:p w:rsidR="002C2347" w:rsidRDefault="002C2347">
      <w:pPr>
        <w:pStyle w:val="21"/>
        <w:spacing w:after="0" w:line="560" w:lineRule="exact"/>
        <w:jc w:val="center"/>
        <w:outlineLvl w:val="0"/>
        <w:rPr>
          <w:rFonts w:ascii="方正小标宋_GBK" w:eastAsia="方正小标宋_GBK" w:hAnsi="方正小标宋_GBK" w:cs="方正小标宋_GBK" w:hint="eastAsia"/>
          <w:sz w:val="44"/>
          <w:szCs w:val="44"/>
        </w:rPr>
      </w:pPr>
    </w:p>
    <w:p w:rsidR="002C2347" w:rsidRDefault="00C35CA2">
      <w:pPr>
        <w:tabs>
          <w:tab w:val="left" w:pos="1605"/>
        </w:tabs>
        <w:jc w:val="left"/>
        <w:rPr>
          <w:rFonts w:ascii="Times New Roman" w:eastAsia="方正仿宋_GBK"/>
          <w:sz w:val="24"/>
          <w:szCs w:val="24"/>
        </w:rPr>
      </w:pPr>
      <w:r>
        <w:rPr>
          <w:rFonts w:ascii="Times New Roman" w:eastAsia="方正仿宋_GBK"/>
          <w:noProof/>
          <w:sz w:val="24"/>
          <w:szCs w:val="24"/>
        </w:rPr>
        <w:drawing>
          <wp:inline distT="0" distB="0" distL="0" distR="0">
            <wp:extent cx="5457190" cy="4832350"/>
            <wp:effectExtent l="19050" t="0" r="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2" cstate="print"/>
                    <a:srcRect/>
                    <a:stretch>
                      <a:fillRect/>
                    </a:stretch>
                  </pic:blipFill>
                  <pic:spPr bwMode="auto">
                    <a:xfrm>
                      <a:off x="0" y="0"/>
                      <a:ext cx="5457190" cy="4832350"/>
                    </a:xfrm>
                    <a:prstGeom prst="rect">
                      <a:avLst/>
                    </a:prstGeom>
                    <a:noFill/>
                    <a:ln w="9525" cmpd="sng">
                      <a:noFill/>
                      <a:miter lim="800000"/>
                      <a:headEnd/>
                      <a:tailEnd/>
                    </a:ln>
                    <a:effectLst/>
                  </pic:spPr>
                </pic:pic>
              </a:graphicData>
            </a:graphic>
          </wp:inline>
        </w:drawing>
      </w:r>
    </w:p>
    <w:p w:rsidR="002C2347" w:rsidRDefault="002C2347">
      <w:pPr>
        <w:tabs>
          <w:tab w:val="left" w:pos="1605"/>
        </w:tabs>
        <w:jc w:val="left"/>
        <w:rPr>
          <w:rFonts w:ascii="Times New Roman" w:eastAsia="方正仿宋_GBK"/>
          <w:sz w:val="24"/>
          <w:szCs w:val="24"/>
        </w:rPr>
      </w:pPr>
    </w:p>
    <w:p w:rsidR="002C2347" w:rsidRDefault="002C2347">
      <w:pPr>
        <w:tabs>
          <w:tab w:val="left" w:pos="1605"/>
        </w:tabs>
        <w:jc w:val="left"/>
        <w:rPr>
          <w:rFonts w:ascii="Times New Roman" w:eastAsia="方正仿宋_GBK"/>
          <w:sz w:val="24"/>
          <w:szCs w:val="24"/>
        </w:rPr>
      </w:pPr>
    </w:p>
    <w:p w:rsidR="002C2347" w:rsidRDefault="002C2347">
      <w:pPr>
        <w:tabs>
          <w:tab w:val="left" w:pos="1605"/>
        </w:tabs>
        <w:jc w:val="left"/>
        <w:rPr>
          <w:rFonts w:ascii="Times New Roman" w:eastAsia="方正仿宋_GBK"/>
          <w:sz w:val="24"/>
          <w:szCs w:val="24"/>
        </w:rPr>
      </w:pPr>
    </w:p>
    <w:p w:rsidR="002C2347" w:rsidRDefault="002C2347">
      <w:pPr>
        <w:tabs>
          <w:tab w:val="left" w:pos="1605"/>
        </w:tabs>
        <w:jc w:val="left"/>
        <w:rPr>
          <w:rFonts w:ascii="Times New Roman" w:eastAsia="方正仿宋_GBK"/>
          <w:sz w:val="24"/>
          <w:szCs w:val="24"/>
        </w:rPr>
      </w:pPr>
    </w:p>
    <w:sectPr w:rsidR="002C2347">
      <w:headerReference w:type="even" r:id="rId13"/>
      <w:headerReference w:type="default" r:id="rId14"/>
      <w:footerReference w:type="even" r:id="rId15"/>
      <w:footerReference w:type="default" r:id="rId16"/>
      <w:pgSz w:w="11906" w:h="16838"/>
      <w:pgMar w:top="2098" w:right="1474" w:bottom="1985" w:left="1588" w:header="851" w:footer="170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6BA" w:rsidRDefault="006D56BA">
      <w:r>
        <w:separator/>
      </w:r>
    </w:p>
  </w:endnote>
  <w:endnote w:type="continuationSeparator" w:id="0">
    <w:p w:rsidR="006D56BA" w:rsidRDefault="006D56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Noto Sans CJK JP Black">
    <w:altName w:val="微软雅黑"/>
    <w:charset w:val="86"/>
    <w:family w:val="script"/>
    <w:pitch w:val="default"/>
    <w:sig w:usb0="00000000" w:usb1="2BDF3C10" w:usb2="00000016" w:usb3="00000000" w:csb0="602E0107"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方正书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汉鼎简大宋">
    <w:altName w:val="方正书宋_GBK"/>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ind w:leftChars="100" w:left="320" w:rightChars="100" w:right="320"/>
    </w:pPr>
    <w:r>
      <w:rPr>
        <w:rFonts w:ascii="宋体" w:eastAsia="宋体" w:hAnsi="宋体"/>
        <w:sz w:val="28"/>
        <w:szCs w:val="28"/>
      </w:rPr>
      <w:t>—</w:t>
    </w:r>
    <w:r>
      <w:rPr>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7739C">
      <w:rPr>
        <w:rStyle w:val="af3"/>
        <w:rFonts w:ascii="宋体" w:eastAsia="宋体" w:hAnsi="宋体"/>
        <w:noProof/>
        <w:sz w:val="28"/>
        <w:szCs w:val="28"/>
      </w:rPr>
      <w:t>2</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ind w:leftChars="100" w:left="320" w:rightChars="100" w:right="320" w:firstLine="363"/>
      <w:jc w:val="right"/>
    </w:pPr>
    <w:r>
      <w:rPr>
        <w:rStyle w:val="af3"/>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7739C">
      <w:rPr>
        <w:rStyle w:val="af3"/>
        <w:rFonts w:ascii="宋体" w:eastAsia="宋体" w:hAnsi="宋体"/>
        <w:noProof/>
        <w:sz w:val="28"/>
        <w:szCs w:val="28"/>
      </w:rPr>
      <w:t>1</w:t>
    </w:r>
    <w:r>
      <w:rPr>
        <w:rFonts w:ascii="宋体" w:eastAsia="宋体" w:hAnsi="宋体"/>
        <w:sz w:val="28"/>
        <w:szCs w:val="28"/>
      </w:rPr>
      <w:fldChar w:fldCharType="end"/>
    </w:r>
    <w:r>
      <w:rPr>
        <w:rStyle w:val="af3"/>
        <w:rFonts w:ascii="宋体" w:eastAsia="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ind w:right="360" w:firstLine="360"/>
    </w:pPr>
    <w:r>
      <w:pict>
        <v:shapetype id="_x0000_t202" coordsize="21600,21600" o:spt="202" path="m,l,21600r21600,l21600,xe">
          <v:stroke joinstyle="miter"/>
          <v:path gradientshapeok="t" o:connecttype="rect"/>
        </v:shapetype>
        <v:shape id="文本框 1" o:spid="_x0000_s2060" type="#_x0000_t202" style="position:absolute;left:0;text-align:left;margin-left:-26.2pt;margin-top:354.2pt;width:18.8pt;height:88.05pt;z-index:251658240;mso-wrap-style:none;mso-position-horizontal-relative:margin;mso-position-vertical-relative:margin" filled="f" stroked="f">
          <v:textbox style="layout-flow:vertical-ideographic;mso-fit-shape-to-text:t" inset="0,0,0,0">
            <w:txbxContent>
              <w:p w:rsidR="002C2347" w:rsidRDefault="002C2347">
                <w:pPr>
                  <w:pStyle w:val="aa"/>
                  <w:wordWrap w:val="0"/>
                  <w:ind w:leftChars="100" w:left="320" w:rightChars="100" w:right="320"/>
                  <w:jc w:val="right"/>
                  <w:rPr>
                    <w:rFonts w:ascii="宋体" w:eastAsia="宋体" w:hAnsi="宋体"/>
                    <w:sz w:val="28"/>
                    <w:szCs w:val="28"/>
                  </w:rPr>
                </w:pPr>
                <w:r>
                  <w:rPr>
                    <w:rStyle w:val="af3"/>
                    <w:rFonts w:ascii="方正仿宋_GBK" w:eastAsia="方正仿宋_GBK" w:hAnsi="宋体" w:hint="eastAsia"/>
                    <w:sz w:val="28"/>
                    <w:szCs w:val="28"/>
                  </w:rPr>
                  <w:t>—</w:t>
                </w:r>
                <w:r>
                  <w:rPr>
                    <w:rFonts w:ascii="宋体" w:eastAsia="宋体" w:hAnsi="宋体" w:hint="eastAsia"/>
                    <w:sz w:val="28"/>
                    <w:szCs w:val="28"/>
                  </w:rPr>
                  <w:t xml:space="preserve"> </w:t>
                </w:r>
                <w:r>
                  <w:rPr>
                    <w:rStyle w:val="af3"/>
                    <w:rFonts w:ascii="宋体" w:eastAsia="宋体" w:hAnsi="宋体"/>
                    <w:sz w:val="28"/>
                    <w:szCs w:val="28"/>
                  </w:rPr>
                  <w:fldChar w:fldCharType="begin"/>
                </w:r>
                <w:r>
                  <w:rPr>
                    <w:rStyle w:val="af3"/>
                    <w:rFonts w:ascii="宋体" w:eastAsia="宋体" w:hAnsi="宋体"/>
                    <w:sz w:val="28"/>
                    <w:szCs w:val="28"/>
                  </w:rPr>
                  <w:instrText xml:space="preserve"> PAGE </w:instrText>
                </w:r>
                <w:r>
                  <w:rPr>
                    <w:rStyle w:val="af3"/>
                    <w:rFonts w:ascii="宋体" w:eastAsia="宋体" w:hAnsi="宋体"/>
                    <w:sz w:val="28"/>
                    <w:szCs w:val="28"/>
                  </w:rPr>
                  <w:fldChar w:fldCharType="separate"/>
                </w:r>
                <w:r w:rsidR="0097739C">
                  <w:rPr>
                    <w:rStyle w:val="af3"/>
                    <w:rFonts w:ascii="宋体" w:eastAsia="宋体" w:hAnsi="宋体"/>
                    <w:noProof/>
                    <w:sz w:val="28"/>
                    <w:szCs w:val="28"/>
                  </w:rPr>
                  <w:t>9</w:t>
                </w:r>
                <w:r>
                  <w:rPr>
                    <w:rStyle w:val="af3"/>
                    <w:rFonts w:ascii="宋体" w:eastAsia="宋体" w:hAnsi="宋体"/>
                    <w:sz w:val="28"/>
                    <w:szCs w:val="28"/>
                  </w:rPr>
                  <w:fldChar w:fldCharType="end"/>
                </w:r>
                <w:r>
                  <w:rPr>
                    <w:rStyle w:val="af3"/>
                    <w:rFonts w:ascii="宋体" w:eastAsia="宋体" w:hAnsi="宋体" w:hint="eastAsia"/>
                    <w:sz w:val="28"/>
                    <w:szCs w:val="28"/>
                  </w:rPr>
                  <w:t xml:space="preserve"> </w:t>
                </w:r>
                <w:r>
                  <w:rPr>
                    <w:rStyle w:val="af3"/>
                    <w:rFonts w:ascii="方正仿宋_GBK" w:eastAsia="方正仿宋_GBK" w:hAnsi="宋体" w:hint="eastAsia"/>
                    <w:sz w:val="28"/>
                    <w:szCs w:val="28"/>
                  </w:rPr>
                  <w:t>—</w:t>
                </w:r>
              </w:p>
            </w:txbxContent>
          </v:textbox>
          <w10:wrap anchorx="margin" anchory="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ind w:leftChars="100" w:left="320" w:rightChars="100" w:right="320"/>
    </w:pPr>
    <w:r>
      <w:rPr>
        <w:rFonts w:ascii="宋体" w:eastAsia="宋体" w:hAnsi="宋体"/>
        <w:sz w:val="28"/>
        <w:szCs w:val="28"/>
      </w:rPr>
      <w:t>—</w:t>
    </w:r>
    <w:r>
      <w:rPr>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7739C">
      <w:rPr>
        <w:rStyle w:val="af3"/>
        <w:rFonts w:ascii="宋体" w:eastAsia="宋体" w:hAnsi="宋体"/>
        <w:noProof/>
        <w:sz w:val="28"/>
        <w:szCs w:val="28"/>
      </w:rPr>
      <w:t>18</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a"/>
      <w:framePr w:wrap="around" w:vAnchor="text" w:hAnchor="margin" w:xAlign="outside" w:y="-94"/>
      <w:ind w:leftChars="100" w:left="320" w:rightChars="100" w:right="320"/>
      <w:rPr>
        <w:rStyle w:val="af3"/>
        <w:rFonts w:ascii="宋体" w:eastAsia="宋体" w:hAnsi="宋体" w:hint="eastAsia"/>
        <w:sz w:val="28"/>
        <w:szCs w:val="28"/>
      </w:rPr>
    </w:pPr>
    <w:r>
      <w:rPr>
        <w:rStyle w:val="af3"/>
        <w:rFonts w:ascii="宋体" w:eastAsia="宋体" w:hAnsi="宋体" w:hint="eastAsia"/>
        <w:sz w:val="28"/>
        <w:szCs w:val="28"/>
      </w:rPr>
      <w:t xml:space="preserve">— </w:t>
    </w:r>
    <w:r>
      <w:rPr>
        <w:rFonts w:ascii="宋体" w:eastAsia="宋体" w:hAnsi="宋体"/>
        <w:sz w:val="28"/>
        <w:szCs w:val="28"/>
      </w:rPr>
      <w:fldChar w:fldCharType="begin"/>
    </w:r>
    <w:r>
      <w:rPr>
        <w:rStyle w:val="af3"/>
        <w:rFonts w:ascii="宋体" w:eastAsia="宋体" w:hAnsi="宋体"/>
        <w:sz w:val="28"/>
        <w:szCs w:val="28"/>
      </w:rPr>
      <w:instrText xml:space="preserve">PAGE  </w:instrText>
    </w:r>
    <w:r>
      <w:rPr>
        <w:rFonts w:ascii="宋体" w:eastAsia="宋体" w:hAnsi="宋体"/>
        <w:sz w:val="28"/>
        <w:szCs w:val="28"/>
      </w:rPr>
      <w:fldChar w:fldCharType="separate"/>
    </w:r>
    <w:r w:rsidR="0097739C">
      <w:rPr>
        <w:rStyle w:val="af3"/>
        <w:rFonts w:ascii="宋体" w:eastAsia="宋体" w:hAnsi="宋体"/>
        <w:noProof/>
        <w:sz w:val="28"/>
        <w:szCs w:val="28"/>
      </w:rPr>
      <w:t>17</w:t>
    </w:r>
    <w:r>
      <w:rPr>
        <w:rFonts w:ascii="宋体" w:eastAsia="宋体" w:hAnsi="宋体"/>
        <w:sz w:val="28"/>
        <w:szCs w:val="28"/>
      </w:rPr>
      <w:fldChar w:fldCharType="end"/>
    </w:r>
    <w:r>
      <w:rPr>
        <w:rStyle w:val="af3"/>
        <w:rFonts w:ascii="宋体" w:eastAsia="宋体" w:hAnsi="宋体" w:hint="eastAsia"/>
        <w:sz w:val="28"/>
        <w:szCs w:val="28"/>
      </w:rPr>
      <w:t xml:space="preserve"> —</w:t>
    </w:r>
  </w:p>
  <w:p w:rsidR="002C2347" w:rsidRDefault="002C2347">
    <w:pPr>
      <w:pStyle w:val="a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6BA" w:rsidRDefault="006D56BA">
      <w:r>
        <w:separator/>
      </w:r>
    </w:p>
  </w:footnote>
  <w:footnote w:type="continuationSeparator" w:id="0">
    <w:p w:rsidR="006D56BA" w:rsidRDefault="006D56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b"/>
      <w:pBdr>
        <w:top w:val="none" w:sz="0" w:space="1" w:color="auto"/>
        <w:left w:val="none" w:sz="0" w:space="4" w:color="auto"/>
        <w:bottom w:val="none" w:sz="0" w:space="1" w:color="auto"/>
        <w:right w:val="none" w:sz="0" w:space="4"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r>
      <w:rPr>
        <w:lang w:val="en-US" w:eastAsia="zh-CN"/>
      </w:rPr>
      <w:pict>
        <v:shapetype id="_x0000_t202" coordsize="21600,21600" o:spt="202" path="m,l,21600r21600,l21600,xe">
          <v:stroke joinstyle="miter"/>
          <v:path gradientshapeok="t" o:connecttype="rect"/>
        </v:shapetype>
        <v:shape id="文本框 2" o:spid="_x0000_s2049" type="#_x0000_t202" style="position:absolute;left:0;text-align:left;margin-left:-26.75pt;margin-top:-2.85pt;width:21.45pt;height:88.05pt;z-index:251657216;mso-wrap-style:none;mso-position-horizontal-relative:margin;mso-position-vertical-relative:margin" filled="f" stroked="f">
          <v:fill o:detectmouseclick="t"/>
          <v:textbox style="layout-flow:vertical-ideographic;mso-fit-shape-to-text:t" inset="0,0,0,0">
            <w:txbxContent>
              <w:p w:rsidR="002C2347" w:rsidRDefault="002C2347">
                <w:pPr>
                  <w:pStyle w:val="aa"/>
                  <w:ind w:leftChars="100" w:left="320" w:rightChars="100" w:right="320"/>
                  <w:jc w:val="both"/>
                  <w:rPr>
                    <w:rFonts w:ascii="宋体" w:eastAsia="宋体" w:hAnsi="宋体"/>
                    <w:sz w:val="28"/>
                    <w:szCs w:val="28"/>
                  </w:rPr>
                </w:pPr>
                <w:r>
                  <w:rPr>
                    <w:rStyle w:val="af3"/>
                    <w:rFonts w:ascii="方正仿宋_GBK" w:eastAsia="方正仿宋_GBK" w:hAnsi="宋体" w:hint="eastAsia"/>
                    <w:sz w:val="28"/>
                    <w:szCs w:val="28"/>
                  </w:rPr>
                  <w:t>—</w:t>
                </w:r>
                <w:r>
                  <w:rPr>
                    <w:rFonts w:ascii="宋体" w:eastAsia="宋体" w:hAnsi="宋体" w:hint="eastAsia"/>
                    <w:sz w:val="28"/>
                    <w:szCs w:val="28"/>
                  </w:rPr>
                  <w:t xml:space="preserve"> </w:t>
                </w:r>
                <w:r>
                  <w:rPr>
                    <w:rStyle w:val="af3"/>
                    <w:rFonts w:ascii="宋体" w:eastAsia="宋体" w:hAnsi="宋体"/>
                    <w:sz w:val="28"/>
                    <w:szCs w:val="28"/>
                  </w:rPr>
                  <w:fldChar w:fldCharType="begin"/>
                </w:r>
                <w:r>
                  <w:rPr>
                    <w:rStyle w:val="af3"/>
                    <w:rFonts w:ascii="宋体" w:eastAsia="宋体" w:hAnsi="宋体"/>
                    <w:sz w:val="28"/>
                    <w:szCs w:val="28"/>
                  </w:rPr>
                  <w:instrText xml:space="preserve"> PAGE </w:instrText>
                </w:r>
                <w:r>
                  <w:rPr>
                    <w:rStyle w:val="af3"/>
                    <w:rFonts w:ascii="宋体" w:eastAsia="宋体" w:hAnsi="宋体"/>
                    <w:sz w:val="28"/>
                    <w:szCs w:val="28"/>
                  </w:rPr>
                  <w:fldChar w:fldCharType="separate"/>
                </w:r>
                <w:r w:rsidR="0097739C">
                  <w:rPr>
                    <w:rStyle w:val="af3"/>
                    <w:rFonts w:ascii="宋体" w:eastAsia="宋体" w:hAnsi="宋体"/>
                    <w:noProof/>
                    <w:sz w:val="28"/>
                    <w:szCs w:val="28"/>
                  </w:rPr>
                  <w:t>10</w:t>
                </w:r>
                <w:r>
                  <w:rPr>
                    <w:rStyle w:val="af3"/>
                    <w:rFonts w:ascii="宋体" w:eastAsia="宋体" w:hAnsi="宋体"/>
                    <w:sz w:val="28"/>
                    <w:szCs w:val="28"/>
                  </w:rPr>
                  <w:fldChar w:fldCharType="end"/>
                </w:r>
                <w:r>
                  <w:rPr>
                    <w:rStyle w:val="af3"/>
                    <w:rFonts w:ascii="宋体" w:eastAsia="宋体" w:hAnsi="宋体" w:hint="eastAsia"/>
                    <w:sz w:val="28"/>
                    <w:szCs w:val="28"/>
                  </w:rPr>
                  <w:t xml:space="preserve"> </w:t>
                </w:r>
                <w:r>
                  <w:rPr>
                    <w:rStyle w:val="af3"/>
                    <w:rFonts w:ascii="方正仿宋_GBK" w:eastAsia="方正仿宋_GBK" w:hAnsi="宋体" w:hint="eastAsia"/>
                    <w:sz w:val="28"/>
                    <w:szCs w:val="28"/>
                  </w:rPr>
                  <w:t>—</w:t>
                </w:r>
              </w:p>
            </w:txbxContent>
          </v:textbox>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347" w:rsidRDefault="002C2347">
    <w:pPr>
      <w:pStyle w:val="ab"/>
      <w:pBdr>
        <w:top w:val="none" w:sz="0" w:space="1" w:color="auto"/>
        <w:left w:val="none" w:sz="0" w:space="4" w:color="auto"/>
        <w:bottom w:val="none" w:sz="0" w:space="1" w:color="auto"/>
        <w:right w:val="none" w:sz="0" w:space="4"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evenAndOddHeaders/>
  <w:drawingGridHorizontalSpacing w:val="158"/>
  <w:drawingGridVerticalSpacing w:val="579"/>
  <w:displayHorizontalDrawingGridEvery w:val="0"/>
  <w:characterSpacingControl w:val="compressPunctuation"/>
  <w:hdrShapeDefaults>
    <o:shapedefaults v:ext="edit" spidmax="434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BmMjkwZWM0NzdmMjg2NDM0YzY2ZTY1ZDE0NmI2MzQifQ=="/>
  </w:docVars>
  <w:rsids>
    <w:rsidRoot w:val="00EB0987"/>
    <w:rsid w:val="000004BD"/>
    <w:rsid w:val="00003A80"/>
    <w:rsid w:val="00007CB3"/>
    <w:rsid w:val="00010F26"/>
    <w:rsid w:val="00011A5E"/>
    <w:rsid w:val="000125A7"/>
    <w:rsid w:val="00012BE2"/>
    <w:rsid w:val="00014016"/>
    <w:rsid w:val="00015F4C"/>
    <w:rsid w:val="0001776B"/>
    <w:rsid w:val="00021EB7"/>
    <w:rsid w:val="00022DD7"/>
    <w:rsid w:val="0002607A"/>
    <w:rsid w:val="00027286"/>
    <w:rsid w:val="0002782D"/>
    <w:rsid w:val="000307AA"/>
    <w:rsid w:val="00030F27"/>
    <w:rsid w:val="00030F55"/>
    <w:rsid w:val="00030FAA"/>
    <w:rsid w:val="00031EDC"/>
    <w:rsid w:val="00033171"/>
    <w:rsid w:val="00037F87"/>
    <w:rsid w:val="00037FBC"/>
    <w:rsid w:val="00040D08"/>
    <w:rsid w:val="00043858"/>
    <w:rsid w:val="000455AD"/>
    <w:rsid w:val="00046B24"/>
    <w:rsid w:val="000471B8"/>
    <w:rsid w:val="0005147C"/>
    <w:rsid w:val="00051900"/>
    <w:rsid w:val="00051E99"/>
    <w:rsid w:val="0005376F"/>
    <w:rsid w:val="000551A6"/>
    <w:rsid w:val="0005534C"/>
    <w:rsid w:val="00055801"/>
    <w:rsid w:val="000571E9"/>
    <w:rsid w:val="000610C6"/>
    <w:rsid w:val="0006112A"/>
    <w:rsid w:val="000619A0"/>
    <w:rsid w:val="00063366"/>
    <w:rsid w:val="000637DD"/>
    <w:rsid w:val="000649E2"/>
    <w:rsid w:val="0006592A"/>
    <w:rsid w:val="00065E41"/>
    <w:rsid w:val="00066491"/>
    <w:rsid w:val="00066EC6"/>
    <w:rsid w:val="000707D8"/>
    <w:rsid w:val="0007109D"/>
    <w:rsid w:val="0007143B"/>
    <w:rsid w:val="0007263E"/>
    <w:rsid w:val="00076642"/>
    <w:rsid w:val="00076E1E"/>
    <w:rsid w:val="00077CAD"/>
    <w:rsid w:val="00084A91"/>
    <w:rsid w:val="00086655"/>
    <w:rsid w:val="00087C93"/>
    <w:rsid w:val="00091D1B"/>
    <w:rsid w:val="00095D14"/>
    <w:rsid w:val="000969DB"/>
    <w:rsid w:val="0009737D"/>
    <w:rsid w:val="000A134C"/>
    <w:rsid w:val="000A2E5D"/>
    <w:rsid w:val="000A42ED"/>
    <w:rsid w:val="000A4E0E"/>
    <w:rsid w:val="000A539D"/>
    <w:rsid w:val="000A53E7"/>
    <w:rsid w:val="000A6349"/>
    <w:rsid w:val="000A646E"/>
    <w:rsid w:val="000A7A45"/>
    <w:rsid w:val="000B3576"/>
    <w:rsid w:val="000B5056"/>
    <w:rsid w:val="000B568D"/>
    <w:rsid w:val="000B7B6D"/>
    <w:rsid w:val="000C0911"/>
    <w:rsid w:val="000C33F8"/>
    <w:rsid w:val="000C4576"/>
    <w:rsid w:val="000C5FF5"/>
    <w:rsid w:val="000C608D"/>
    <w:rsid w:val="000D1848"/>
    <w:rsid w:val="000D4390"/>
    <w:rsid w:val="000D7A28"/>
    <w:rsid w:val="000D7A5B"/>
    <w:rsid w:val="000E0187"/>
    <w:rsid w:val="000E1D12"/>
    <w:rsid w:val="000E2B16"/>
    <w:rsid w:val="000E2B17"/>
    <w:rsid w:val="000E4DCF"/>
    <w:rsid w:val="000E4EE0"/>
    <w:rsid w:val="000F030A"/>
    <w:rsid w:val="000F063F"/>
    <w:rsid w:val="000F0DA6"/>
    <w:rsid w:val="000F3D2E"/>
    <w:rsid w:val="000F48FB"/>
    <w:rsid w:val="000F4ABD"/>
    <w:rsid w:val="000F538F"/>
    <w:rsid w:val="000F5E68"/>
    <w:rsid w:val="000F60CA"/>
    <w:rsid w:val="000F618C"/>
    <w:rsid w:val="0010003C"/>
    <w:rsid w:val="00104CCB"/>
    <w:rsid w:val="001051B1"/>
    <w:rsid w:val="001061ED"/>
    <w:rsid w:val="00107D8C"/>
    <w:rsid w:val="00111686"/>
    <w:rsid w:val="001151C3"/>
    <w:rsid w:val="00116121"/>
    <w:rsid w:val="00120B69"/>
    <w:rsid w:val="00122043"/>
    <w:rsid w:val="00126C1B"/>
    <w:rsid w:val="00126C8A"/>
    <w:rsid w:val="00126D8E"/>
    <w:rsid w:val="00126EDA"/>
    <w:rsid w:val="00130B87"/>
    <w:rsid w:val="001326A7"/>
    <w:rsid w:val="00135C5A"/>
    <w:rsid w:val="00137379"/>
    <w:rsid w:val="001407ED"/>
    <w:rsid w:val="00140D3D"/>
    <w:rsid w:val="001415A9"/>
    <w:rsid w:val="00143118"/>
    <w:rsid w:val="001431B0"/>
    <w:rsid w:val="0014458F"/>
    <w:rsid w:val="00144D8D"/>
    <w:rsid w:val="0014749B"/>
    <w:rsid w:val="00150106"/>
    <w:rsid w:val="00151F73"/>
    <w:rsid w:val="00153AA0"/>
    <w:rsid w:val="00156194"/>
    <w:rsid w:val="00156C51"/>
    <w:rsid w:val="00160025"/>
    <w:rsid w:val="0016033F"/>
    <w:rsid w:val="00160F44"/>
    <w:rsid w:val="00161880"/>
    <w:rsid w:val="001627FF"/>
    <w:rsid w:val="00162E99"/>
    <w:rsid w:val="0016312F"/>
    <w:rsid w:val="001652E9"/>
    <w:rsid w:val="001667B8"/>
    <w:rsid w:val="00170E8D"/>
    <w:rsid w:val="00171499"/>
    <w:rsid w:val="00171A68"/>
    <w:rsid w:val="001721D2"/>
    <w:rsid w:val="001724E6"/>
    <w:rsid w:val="00172E2B"/>
    <w:rsid w:val="001736DE"/>
    <w:rsid w:val="00174DC5"/>
    <w:rsid w:val="00174DFD"/>
    <w:rsid w:val="0017542C"/>
    <w:rsid w:val="001758A0"/>
    <w:rsid w:val="001766F0"/>
    <w:rsid w:val="0017683E"/>
    <w:rsid w:val="00177724"/>
    <w:rsid w:val="0018004D"/>
    <w:rsid w:val="00182135"/>
    <w:rsid w:val="00183DB2"/>
    <w:rsid w:val="00184D10"/>
    <w:rsid w:val="00185371"/>
    <w:rsid w:val="00185AD5"/>
    <w:rsid w:val="00186271"/>
    <w:rsid w:val="00187022"/>
    <w:rsid w:val="00190EB5"/>
    <w:rsid w:val="00191B8B"/>
    <w:rsid w:val="00192180"/>
    <w:rsid w:val="00192E21"/>
    <w:rsid w:val="00193BBF"/>
    <w:rsid w:val="001949E0"/>
    <w:rsid w:val="00195D78"/>
    <w:rsid w:val="0019627A"/>
    <w:rsid w:val="00196723"/>
    <w:rsid w:val="001A0095"/>
    <w:rsid w:val="001A0755"/>
    <w:rsid w:val="001A0E27"/>
    <w:rsid w:val="001A2216"/>
    <w:rsid w:val="001A529F"/>
    <w:rsid w:val="001A5982"/>
    <w:rsid w:val="001A5DFD"/>
    <w:rsid w:val="001A6EC7"/>
    <w:rsid w:val="001A7E0E"/>
    <w:rsid w:val="001B1AEC"/>
    <w:rsid w:val="001B4D4F"/>
    <w:rsid w:val="001B55D9"/>
    <w:rsid w:val="001B5FA6"/>
    <w:rsid w:val="001B6072"/>
    <w:rsid w:val="001B709A"/>
    <w:rsid w:val="001C183E"/>
    <w:rsid w:val="001C1BA7"/>
    <w:rsid w:val="001C2250"/>
    <w:rsid w:val="001C3923"/>
    <w:rsid w:val="001C3C15"/>
    <w:rsid w:val="001C446D"/>
    <w:rsid w:val="001C6770"/>
    <w:rsid w:val="001C73EA"/>
    <w:rsid w:val="001D1B35"/>
    <w:rsid w:val="001D1ED0"/>
    <w:rsid w:val="001D1F70"/>
    <w:rsid w:val="001D3BB6"/>
    <w:rsid w:val="001D6E60"/>
    <w:rsid w:val="001E4F5A"/>
    <w:rsid w:val="001E62AB"/>
    <w:rsid w:val="001F16B2"/>
    <w:rsid w:val="001F1B99"/>
    <w:rsid w:val="001F2AB0"/>
    <w:rsid w:val="001F2EA2"/>
    <w:rsid w:val="001F4951"/>
    <w:rsid w:val="001F71E0"/>
    <w:rsid w:val="00201050"/>
    <w:rsid w:val="002010A5"/>
    <w:rsid w:val="002010BE"/>
    <w:rsid w:val="0020249D"/>
    <w:rsid w:val="002028DD"/>
    <w:rsid w:val="00202BA0"/>
    <w:rsid w:val="002035EF"/>
    <w:rsid w:val="00204A6E"/>
    <w:rsid w:val="00206FFB"/>
    <w:rsid w:val="00210D11"/>
    <w:rsid w:val="00213F68"/>
    <w:rsid w:val="00216D17"/>
    <w:rsid w:val="0022077B"/>
    <w:rsid w:val="00222714"/>
    <w:rsid w:val="00222F2E"/>
    <w:rsid w:val="002231B3"/>
    <w:rsid w:val="00223D1C"/>
    <w:rsid w:val="00223E4E"/>
    <w:rsid w:val="00224749"/>
    <w:rsid w:val="002278B6"/>
    <w:rsid w:val="00232AAF"/>
    <w:rsid w:val="00234821"/>
    <w:rsid w:val="00234D0A"/>
    <w:rsid w:val="002370D7"/>
    <w:rsid w:val="00240CB4"/>
    <w:rsid w:val="00241C8D"/>
    <w:rsid w:val="00242482"/>
    <w:rsid w:val="002437BD"/>
    <w:rsid w:val="00245874"/>
    <w:rsid w:val="00245A1E"/>
    <w:rsid w:val="002523DE"/>
    <w:rsid w:val="00254427"/>
    <w:rsid w:val="002546B3"/>
    <w:rsid w:val="00257135"/>
    <w:rsid w:val="00257F36"/>
    <w:rsid w:val="00265A99"/>
    <w:rsid w:val="00271C67"/>
    <w:rsid w:val="00274C5E"/>
    <w:rsid w:val="00277509"/>
    <w:rsid w:val="00281377"/>
    <w:rsid w:val="00285800"/>
    <w:rsid w:val="00286E52"/>
    <w:rsid w:val="00287FD2"/>
    <w:rsid w:val="002908EF"/>
    <w:rsid w:val="00290E19"/>
    <w:rsid w:val="0029291E"/>
    <w:rsid w:val="002938C8"/>
    <w:rsid w:val="0029434E"/>
    <w:rsid w:val="0029589F"/>
    <w:rsid w:val="002A0ACC"/>
    <w:rsid w:val="002A1441"/>
    <w:rsid w:val="002A1988"/>
    <w:rsid w:val="002A21B6"/>
    <w:rsid w:val="002B0E8F"/>
    <w:rsid w:val="002B0ED2"/>
    <w:rsid w:val="002B422F"/>
    <w:rsid w:val="002B43C4"/>
    <w:rsid w:val="002B4C1D"/>
    <w:rsid w:val="002C0FE8"/>
    <w:rsid w:val="002C2347"/>
    <w:rsid w:val="002C3680"/>
    <w:rsid w:val="002C4909"/>
    <w:rsid w:val="002C5603"/>
    <w:rsid w:val="002C76AB"/>
    <w:rsid w:val="002D5E5D"/>
    <w:rsid w:val="002D758F"/>
    <w:rsid w:val="002E466B"/>
    <w:rsid w:val="002E5463"/>
    <w:rsid w:val="002E63ED"/>
    <w:rsid w:val="002E7188"/>
    <w:rsid w:val="002E7313"/>
    <w:rsid w:val="002F364E"/>
    <w:rsid w:val="002F4520"/>
    <w:rsid w:val="002F46A1"/>
    <w:rsid w:val="002F7366"/>
    <w:rsid w:val="002F7599"/>
    <w:rsid w:val="002F77B3"/>
    <w:rsid w:val="002F786E"/>
    <w:rsid w:val="003005A3"/>
    <w:rsid w:val="00300C46"/>
    <w:rsid w:val="003044C2"/>
    <w:rsid w:val="003049AB"/>
    <w:rsid w:val="00305C03"/>
    <w:rsid w:val="00305FC6"/>
    <w:rsid w:val="003077AA"/>
    <w:rsid w:val="00310380"/>
    <w:rsid w:val="0031072E"/>
    <w:rsid w:val="00314496"/>
    <w:rsid w:val="00316030"/>
    <w:rsid w:val="003206BE"/>
    <w:rsid w:val="00320A27"/>
    <w:rsid w:val="00322EAD"/>
    <w:rsid w:val="00323DDE"/>
    <w:rsid w:val="003255A5"/>
    <w:rsid w:val="003264BD"/>
    <w:rsid w:val="0032659C"/>
    <w:rsid w:val="00330347"/>
    <w:rsid w:val="00330B13"/>
    <w:rsid w:val="00330E3D"/>
    <w:rsid w:val="00331448"/>
    <w:rsid w:val="00335AF0"/>
    <w:rsid w:val="00340101"/>
    <w:rsid w:val="003401EF"/>
    <w:rsid w:val="00340412"/>
    <w:rsid w:val="00343A5A"/>
    <w:rsid w:val="00343EDC"/>
    <w:rsid w:val="003441A4"/>
    <w:rsid w:val="0034554D"/>
    <w:rsid w:val="00346021"/>
    <w:rsid w:val="00355D8D"/>
    <w:rsid w:val="00362F3E"/>
    <w:rsid w:val="00364006"/>
    <w:rsid w:val="003645A4"/>
    <w:rsid w:val="003665A6"/>
    <w:rsid w:val="00367A2A"/>
    <w:rsid w:val="00370663"/>
    <w:rsid w:val="00370E6F"/>
    <w:rsid w:val="00371E9A"/>
    <w:rsid w:val="00372386"/>
    <w:rsid w:val="00372BF5"/>
    <w:rsid w:val="00377841"/>
    <w:rsid w:val="003814DC"/>
    <w:rsid w:val="0038468C"/>
    <w:rsid w:val="0038508D"/>
    <w:rsid w:val="0038548F"/>
    <w:rsid w:val="00386C17"/>
    <w:rsid w:val="00391505"/>
    <w:rsid w:val="00391C5F"/>
    <w:rsid w:val="00392031"/>
    <w:rsid w:val="0039206A"/>
    <w:rsid w:val="00392912"/>
    <w:rsid w:val="003937CE"/>
    <w:rsid w:val="003940F5"/>
    <w:rsid w:val="0039492A"/>
    <w:rsid w:val="00394DAA"/>
    <w:rsid w:val="00395CDB"/>
    <w:rsid w:val="00396592"/>
    <w:rsid w:val="00396BD1"/>
    <w:rsid w:val="00397BE4"/>
    <w:rsid w:val="003A244F"/>
    <w:rsid w:val="003A380B"/>
    <w:rsid w:val="003A4CFC"/>
    <w:rsid w:val="003A5948"/>
    <w:rsid w:val="003A5971"/>
    <w:rsid w:val="003B0A17"/>
    <w:rsid w:val="003B0EBD"/>
    <w:rsid w:val="003B103F"/>
    <w:rsid w:val="003B16A0"/>
    <w:rsid w:val="003B28A4"/>
    <w:rsid w:val="003B34B8"/>
    <w:rsid w:val="003B410D"/>
    <w:rsid w:val="003B467E"/>
    <w:rsid w:val="003B4AB0"/>
    <w:rsid w:val="003B5F7B"/>
    <w:rsid w:val="003B78E9"/>
    <w:rsid w:val="003C0B93"/>
    <w:rsid w:val="003C0DDC"/>
    <w:rsid w:val="003C469D"/>
    <w:rsid w:val="003C4D81"/>
    <w:rsid w:val="003C66BE"/>
    <w:rsid w:val="003C7F5E"/>
    <w:rsid w:val="003D3B2C"/>
    <w:rsid w:val="003D6E20"/>
    <w:rsid w:val="003E01A2"/>
    <w:rsid w:val="003E156B"/>
    <w:rsid w:val="003E1D1D"/>
    <w:rsid w:val="003E1D3E"/>
    <w:rsid w:val="003E38D6"/>
    <w:rsid w:val="003E660D"/>
    <w:rsid w:val="003E668B"/>
    <w:rsid w:val="003F3B86"/>
    <w:rsid w:val="003F5720"/>
    <w:rsid w:val="003F679E"/>
    <w:rsid w:val="003F67A0"/>
    <w:rsid w:val="004000D1"/>
    <w:rsid w:val="0040428B"/>
    <w:rsid w:val="00404F0B"/>
    <w:rsid w:val="00405565"/>
    <w:rsid w:val="00406806"/>
    <w:rsid w:val="0041370D"/>
    <w:rsid w:val="00414307"/>
    <w:rsid w:val="004151D8"/>
    <w:rsid w:val="00415762"/>
    <w:rsid w:val="0041624A"/>
    <w:rsid w:val="00416704"/>
    <w:rsid w:val="004170FA"/>
    <w:rsid w:val="00420682"/>
    <w:rsid w:val="00422B0D"/>
    <w:rsid w:val="00423565"/>
    <w:rsid w:val="004275CC"/>
    <w:rsid w:val="00431DC5"/>
    <w:rsid w:val="00432F23"/>
    <w:rsid w:val="00434835"/>
    <w:rsid w:val="00435726"/>
    <w:rsid w:val="00441909"/>
    <w:rsid w:val="00441F36"/>
    <w:rsid w:val="0044269B"/>
    <w:rsid w:val="00443F24"/>
    <w:rsid w:val="004451F4"/>
    <w:rsid w:val="0044612F"/>
    <w:rsid w:val="004472E7"/>
    <w:rsid w:val="00447DF3"/>
    <w:rsid w:val="00450F41"/>
    <w:rsid w:val="004510AD"/>
    <w:rsid w:val="00451E2D"/>
    <w:rsid w:val="00454A90"/>
    <w:rsid w:val="00455638"/>
    <w:rsid w:val="004605E8"/>
    <w:rsid w:val="00461005"/>
    <w:rsid w:val="00461A97"/>
    <w:rsid w:val="00463CED"/>
    <w:rsid w:val="00463E2D"/>
    <w:rsid w:val="00464189"/>
    <w:rsid w:val="0046523F"/>
    <w:rsid w:val="00466195"/>
    <w:rsid w:val="00466715"/>
    <w:rsid w:val="00467608"/>
    <w:rsid w:val="004704E9"/>
    <w:rsid w:val="004715B9"/>
    <w:rsid w:val="004847DA"/>
    <w:rsid w:val="00484B0B"/>
    <w:rsid w:val="00490A97"/>
    <w:rsid w:val="00491C63"/>
    <w:rsid w:val="00491D52"/>
    <w:rsid w:val="004929DB"/>
    <w:rsid w:val="00495667"/>
    <w:rsid w:val="00497C70"/>
    <w:rsid w:val="004A025F"/>
    <w:rsid w:val="004A0EAE"/>
    <w:rsid w:val="004A12A2"/>
    <w:rsid w:val="004A3315"/>
    <w:rsid w:val="004A58ED"/>
    <w:rsid w:val="004A7B38"/>
    <w:rsid w:val="004B01BC"/>
    <w:rsid w:val="004B029C"/>
    <w:rsid w:val="004B3372"/>
    <w:rsid w:val="004B703E"/>
    <w:rsid w:val="004C27E7"/>
    <w:rsid w:val="004C2F04"/>
    <w:rsid w:val="004C4655"/>
    <w:rsid w:val="004C5C7D"/>
    <w:rsid w:val="004C5D05"/>
    <w:rsid w:val="004C63C8"/>
    <w:rsid w:val="004C6B87"/>
    <w:rsid w:val="004C7AB5"/>
    <w:rsid w:val="004D1EDA"/>
    <w:rsid w:val="004D2294"/>
    <w:rsid w:val="004D4993"/>
    <w:rsid w:val="004D5B2A"/>
    <w:rsid w:val="004D5BB1"/>
    <w:rsid w:val="004D5DF7"/>
    <w:rsid w:val="004E045C"/>
    <w:rsid w:val="004E13E9"/>
    <w:rsid w:val="004E5441"/>
    <w:rsid w:val="004E5E9A"/>
    <w:rsid w:val="004E74CD"/>
    <w:rsid w:val="004E7D5A"/>
    <w:rsid w:val="004F13ED"/>
    <w:rsid w:val="004F1498"/>
    <w:rsid w:val="004F161D"/>
    <w:rsid w:val="004F1E41"/>
    <w:rsid w:val="004F1FF9"/>
    <w:rsid w:val="004F2382"/>
    <w:rsid w:val="004F2FB2"/>
    <w:rsid w:val="004F3D8A"/>
    <w:rsid w:val="004F7CD9"/>
    <w:rsid w:val="00500303"/>
    <w:rsid w:val="00504099"/>
    <w:rsid w:val="00505378"/>
    <w:rsid w:val="00505BB4"/>
    <w:rsid w:val="00511894"/>
    <w:rsid w:val="0051236B"/>
    <w:rsid w:val="00513312"/>
    <w:rsid w:val="005154A6"/>
    <w:rsid w:val="00515D6D"/>
    <w:rsid w:val="0051695C"/>
    <w:rsid w:val="00516A4E"/>
    <w:rsid w:val="00520BE8"/>
    <w:rsid w:val="00521A71"/>
    <w:rsid w:val="00521FAF"/>
    <w:rsid w:val="00526121"/>
    <w:rsid w:val="00534946"/>
    <w:rsid w:val="00535BF6"/>
    <w:rsid w:val="00537E10"/>
    <w:rsid w:val="005400D2"/>
    <w:rsid w:val="005405C3"/>
    <w:rsid w:val="0054087B"/>
    <w:rsid w:val="00540970"/>
    <w:rsid w:val="00542DBA"/>
    <w:rsid w:val="00543DA8"/>
    <w:rsid w:val="00545496"/>
    <w:rsid w:val="005500A0"/>
    <w:rsid w:val="00553036"/>
    <w:rsid w:val="005542F1"/>
    <w:rsid w:val="00554AB0"/>
    <w:rsid w:val="00555368"/>
    <w:rsid w:val="0055600A"/>
    <w:rsid w:val="005565FB"/>
    <w:rsid w:val="00560A09"/>
    <w:rsid w:val="00565133"/>
    <w:rsid w:val="005663DF"/>
    <w:rsid w:val="00566A6A"/>
    <w:rsid w:val="00567744"/>
    <w:rsid w:val="00567CD1"/>
    <w:rsid w:val="00576591"/>
    <w:rsid w:val="0057669E"/>
    <w:rsid w:val="0057794E"/>
    <w:rsid w:val="00581685"/>
    <w:rsid w:val="00583FF4"/>
    <w:rsid w:val="0058509C"/>
    <w:rsid w:val="00587C8A"/>
    <w:rsid w:val="0059145C"/>
    <w:rsid w:val="00591C96"/>
    <w:rsid w:val="005923F5"/>
    <w:rsid w:val="00592A99"/>
    <w:rsid w:val="00592FB7"/>
    <w:rsid w:val="0059564E"/>
    <w:rsid w:val="00595EEE"/>
    <w:rsid w:val="00596229"/>
    <w:rsid w:val="005965C7"/>
    <w:rsid w:val="00597AD9"/>
    <w:rsid w:val="005A1626"/>
    <w:rsid w:val="005A1E53"/>
    <w:rsid w:val="005B02C4"/>
    <w:rsid w:val="005B1045"/>
    <w:rsid w:val="005B1CC4"/>
    <w:rsid w:val="005B3C78"/>
    <w:rsid w:val="005C2143"/>
    <w:rsid w:val="005C4289"/>
    <w:rsid w:val="005D12D3"/>
    <w:rsid w:val="005D1836"/>
    <w:rsid w:val="005D2826"/>
    <w:rsid w:val="005D3C2A"/>
    <w:rsid w:val="005D5249"/>
    <w:rsid w:val="005D5E81"/>
    <w:rsid w:val="005D6859"/>
    <w:rsid w:val="005D6E4E"/>
    <w:rsid w:val="005D78E2"/>
    <w:rsid w:val="005D7C6C"/>
    <w:rsid w:val="005D7E55"/>
    <w:rsid w:val="005E0543"/>
    <w:rsid w:val="005E0DE9"/>
    <w:rsid w:val="005E162C"/>
    <w:rsid w:val="005E358F"/>
    <w:rsid w:val="005E4AC6"/>
    <w:rsid w:val="005E5B9F"/>
    <w:rsid w:val="005E7EB4"/>
    <w:rsid w:val="005F0C9F"/>
    <w:rsid w:val="005F171C"/>
    <w:rsid w:val="005F57F1"/>
    <w:rsid w:val="00601436"/>
    <w:rsid w:val="006015AF"/>
    <w:rsid w:val="006015EF"/>
    <w:rsid w:val="00601B4B"/>
    <w:rsid w:val="00602141"/>
    <w:rsid w:val="00603177"/>
    <w:rsid w:val="00603186"/>
    <w:rsid w:val="0060430A"/>
    <w:rsid w:val="00605D5B"/>
    <w:rsid w:val="006069DC"/>
    <w:rsid w:val="00607556"/>
    <w:rsid w:val="00611510"/>
    <w:rsid w:val="0061280C"/>
    <w:rsid w:val="00613495"/>
    <w:rsid w:val="00613F6C"/>
    <w:rsid w:val="00614395"/>
    <w:rsid w:val="00617109"/>
    <w:rsid w:val="006172D5"/>
    <w:rsid w:val="00622CB9"/>
    <w:rsid w:val="006233C3"/>
    <w:rsid w:val="00623748"/>
    <w:rsid w:val="006242FC"/>
    <w:rsid w:val="0062665C"/>
    <w:rsid w:val="00626AEC"/>
    <w:rsid w:val="0062786F"/>
    <w:rsid w:val="00632924"/>
    <w:rsid w:val="00633B00"/>
    <w:rsid w:val="00633C6B"/>
    <w:rsid w:val="00636539"/>
    <w:rsid w:val="00640D3F"/>
    <w:rsid w:val="00642E29"/>
    <w:rsid w:val="006432F7"/>
    <w:rsid w:val="00646A00"/>
    <w:rsid w:val="00647419"/>
    <w:rsid w:val="006522CF"/>
    <w:rsid w:val="00652561"/>
    <w:rsid w:val="0065277C"/>
    <w:rsid w:val="00656044"/>
    <w:rsid w:val="00656E06"/>
    <w:rsid w:val="00656F1C"/>
    <w:rsid w:val="0065724D"/>
    <w:rsid w:val="0065749D"/>
    <w:rsid w:val="006579F8"/>
    <w:rsid w:val="00664B76"/>
    <w:rsid w:val="00665C0D"/>
    <w:rsid w:val="006707E7"/>
    <w:rsid w:val="00671B78"/>
    <w:rsid w:val="00672086"/>
    <w:rsid w:val="006732C6"/>
    <w:rsid w:val="00676898"/>
    <w:rsid w:val="00677846"/>
    <w:rsid w:val="00677AEA"/>
    <w:rsid w:val="00684936"/>
    <w:rsid w:val="00685B63"/>
    <w:rsid w:val="00686602"/>
    <w:rsid w:val="0068766B"/>
    <w:rsid w:val="00690231"/>
    <w:rsid w:val="00690C9E"/>
    <w:rsid w:val="0069355D"/>
    <w:rsid w:val="00693C79"/>
    <w:rsid w:val="006940F4"/>
    <w:rsid w:val="006941F5"/>
    <w:rsid w:val="00695925"/>
    <w:rsid w:val="00696588"/>
    <w:rsid w:val="006A30A2"/>
    <w:rsid w:val="006A53B7"/>
    <w:rsid w:val="006A5CC4"/>
    <w:rsid w:val="006A6513"/>
    <w:rsid w:val="006B00FA"/>
    <w:rsid w:val="006B185E"/>
    <w:rsid w:val="006B1BB3"/>
    <w:rsid w:val="006B68A0"/>
    <w:rsid w:val="006B795D"/>
    <w:rsid w:val="006B7E86"/>
    <w:rsid w:val="006C1177"/>
    <w:rsid w:val="006C2E9E"/>
    <w:rsid w:val="006C5325"/>
    <w:rsid w:val="006C5DD5"/>
    <w:rsid w:val="006C7D19"/>
    <w:rsid w:val="006D341D"/>
    <w:rsid w:val="006D4148"/>
    <w:rsid w:val="006D56BA"/>
    <w:rsid w:val="006D5F9E"/>
    <w:rsid w:val="006E2AF8"/>
    <w:rsid w:val="006F304A"/>
    <w:rsid w:val="006F6824"/>
    <w:rsid w:val="006F7ED4"/>
    <w:rsid w:val="00700C5B"/>
    <w:rsid w:val="00702B22"/>
    <w:rsid w:val="0070342E"/>
    <w:rsid w:val="00704E33"/>
    <w:rsid w:val="007052C5"/>
    <w:rsid w:val="0070697C"/>
    <w:rsid w:val="00706FDF"/>
    <w:rsid w:val="00707F85"/>
    <w:rsid w:val="007102CF"/>
    <w:rsid w:val="00711A54"/>
    <w:rsid w:val="00712A0B"/>
    <w:rsid w:val="00712A41"/>
    <w:rsid w:val="00713426"/>
    <w:rsid w:val="00714C40"/>
    <w:rsid w:val="00715B76"/>
    <w:rsid w:val="00715CE9"/>
    <w:rsid w:val="00716346"/>
    <w:rsid w:val="007205EE"/>
    <w:rsid w:val="00720FF1"/>
    <w:rsid w:val="00726379"/>
    <w:rsid w:val="00726852"/>
    <w:rsid w:val="00726A98"/>
    <w:rsid w:val="00730A3C"/>
    <w:rsid w:val="007316CF"/>
    <w:rsid w:val="007328A2"/>
    <w:rsid w:val="00732C1B"/>
    <w:rsid w:val="007374E6"/>
    <w:rsid w:val="00737A50"/>
    <w:rsid w:val="00741CBD"/>
    <w:rsid w:val="00745B31"/>
    <w:rsid w:val="007478BF"/>
    <w:rsid w:val="00747E5F"/>
    <w:rsid w:val="00751355"/>
    <w:rsid w:val="00751A54"/>
    <w:rsid w:val="0075417C"/>
    <w:rsid w:val="007564ED"/>
    <w:rsid w:val="00757909"/>
    <w:rsid w:val="007619AA"/>
    <w:rsid w:val="00762CA7"/>
    <w:rsid w:val="007640AA"/>
    <w:rsid w:val="007655FA"/>
    <w:rsid w:val="007673AB"/>
    <w:rsid w:val="00773BC5"/>
    <w:rsid w:val="007748D6"/>
    <w:rsid w:val="007769BC"/>
    <w:rsid w:val="00777C67"/>
    <w:rsid w:val="0078002E"/>
    <w:rsid w:val="0078144B"/>
    <w:rsid w:val="007849DA"/>
    <w:rsid w:val="007876CF"/>
    <w:rsid w:val="00787BE2"/>
    <w:rsid w:val="00792E04"/>
    <w:rsid w:val="00792ED0"/>
    <w:rsid w:val="00793C4B"/>
    <w:rsid w:val="007970C5"/>
    <w:rsid w:val="007A0207"/>
    <w:rsid w:val="007A1438"/>
    <w:rsid w:val="007A329B"/>
    <w:rsid w:val="007A4AB6"/>
    <w:rsid w:val="007B058E"/>
    <w:rsid w:val="007B1CA8"/>
    <w:rsid w:val="007B1F0D"/>
    <w:rsid w:val="007B2826"/>
    <w:rsid w:val="007B3B24"/>
    <w:rsid w:val="007B4C5C"/>
    <w:rsid w:val="007B6A60"/>
    <w:rsid w:val="007C33C8"/>
    <w:rsid w:val="007C5D17"/>
    <w:rsid w:val="007C5F87"/>
    <w:rsid w:val="007C62AE"/>
    <w:rsid w:val="007C6837"/>
    <w:rsid w:val="007C6C3F"/>
    <w:rsid w:val="007C7498"/>
    <w:rsid w:val="007D007E"/>
    <w:rsid w:val="007D0356"/>
    <w:rsid w:val="007D1059"/>
    <w:rsid w:val="007D10C5"/>
    <w:rsid w:val="007D2C59"/>
    <w:rsid w:val="007D54EF"/>
    <w:rsid w:val="007D6B9F"/>
    <w:rsid w:val="007D7415"/>
    <w:rsid w:val="007E00B1"/>
    <w:rsid w:val="007E1135"/>
    <w:rsid w:val="007E3041"/>
    <w:rsid w:val="007E3EFC"/>
    <w:rsid w:val="007E44B9"/>
    <w:rsid w:val="007E5FD2"/>
    <w:rsid w:val="007E6AC3"/>
    <w:rsid w:val="007F2FE5"/>
    <w:rsid w:val="007F3148"/>
    <w:rsid w:val="007F59EA"/>
    <w:rsid w:val="007F5A60"/>
    <w:rsid w:val="007F703B"/>
    <w:rsid w:val="007F7F80"/>
    <w:rsid w:val="00803417"/>
    <w:rsid w:val="00807005"/>
    <w:rsid w:val="008071A6"/>
    <w:rsid w:val="00810192"/>
    <w:rsid w:val="008109EC"/>
    <w:rsid w:val="00811F2A"/>
    <w:rsid w:val="00812684"/>
    <w:rsid w:val="008132F1"/>
    <w:rsid w:val="00814C35"/>
    <w:rsid w:val="00820FB3"/>
    <w:rsid w:val="00822638"/>
    <w:rsid w:val="008226C1"/>
    <w:rsid w:val="00823005"/>
    <w:rsid w:val="0082303F"/>
    <w:rsid w:val="008235CB"/>
    <w:rsid w:val="0082449E"/>
    <w:rsid w:val="008253FD"/>
    <w:rsid w:val="00826139"/>
    <w:rsid w:val="00827D55"/>
    <w:rsid w:val="00830734"/>
    <w:rsid w:val="00832C5A"/>
    <w:rsid w:val="00834A6E"/>
    <w:rsid w:val="0083509B"/>
    <w:rsid w:val="00835919"/>
    <w:rsid w:val="00836A14"/>
    <w:rsid w:val="008372E8"/>
    <w:rsid w:val="0084063A"/>
    <w:rsid w:val="00841A03"/>
    <w:rsid w:val="00841B04"/>
    <w:rsid w:val="00842B04"/>
    <w:rsid w:val="0084384D"/>
    <w:rsid w:val="00843A0A"/>
    <w:rsid w:val="00844AA6"/>
    <w:rsid w:val="008461C0"/>
    <w:rsid w:val="00852054"/>
    <w:rsid w:val="008535BF"/>
    <w:rsid w:val="00853897"/>
    <w:rsid w:val="0085410A"/>
    <w:rsid w:val="008542F3"/>
    <w:rsid w:val="00854574"/>
    <w:rsid w:val="0085528D"/>
    <w:rsid w:val="00861B59"/>
    <w:rsid w:val="00863CDC"/>
    <w:rsid w:val="00865635"/>
    <w:rsid w:val="0087152D"/>
    <w:rsid w:val="0087165C"/>
    <w:rsid w:val="00872515"/>
    <w:rsid w:val="00872D9A"/>
    <w:rsid w:val="008738D6"/>
    <w:rsid w:val="00877122"/>
    <w:rsid w:val="00880AA9"/>
    <w:rsid w:val="0088235D"/>
    <w:rsid w:val="00885E69"/>
    <w:rsid w:val="0088614D"/>
    <w:rsid w:val="00886861"/>
    <w:rsid w:val="0088755C"/>
    <w:rsid w:val="00890E79"/>
    <w:rsid w:val="008916B7"/>
    <w:rsid w:val="008929A9"/>
    <w:rsid w:val="00894E38"/>
    <w:rsid w:val="008956CE"/>
    <w:rsid w:val="008970E5"/>
    <w:rsid w:val="00897331"/>
    <w:rsid w:val="008A0060"/>
    <w:rsid w:val="008A29E1"/>
    <w:rsid w:val="008A39AE"/>
    <w:rsid w:val="008B0655"/>
    <w:rsid w:val="008B1B7B"/>
    <w:rsid w:val="008B3339"/>
    <w:rsid w:val="008B35D4"/>
    <w:rsid w:val="008B373A"/>
    <w:rsid w:val="008B498D"/>
    <w:rsid w:val="008B542C"/>
    <w:rsid w:val="008B619A"/>
    <w:rsid w:val="008B64F2"/>
    <w:rsid w:val="008B750B"/>
    <w:rsid w:val="008C0034"/>
    <w:rsid w:val="008C1E18"/>
    <w:rsid w:val="008C1F61"/>
    <w:rsid w:val="008C1F64"/>
    <w:rsid w:val="008C23B7"/>
    <w:rsid w:val="008D0F38"/>
    <w:rsid w:val="008D19FB"/>
    <w:rsid w:val="008D4028"/>
    <w:rsid w:val="008D5180"/>
    <w:rsid w:val="008D550B"/>
    <w:rsid w:val="008D6B7F"/>
    <w:rsid w:val="008D6B90"/>
    <w:rsid w:val="008D6D36"/>
    <w:rsid w:val="008D7537"/>
    <w:rsid w:val="008E238C"/>
    <w:rsid w:val="008E44D2"/>
    <w:rsid w:val="008F0567"/>
    <w:rsid w:val="008F2DC4"/>
    <w:rsid w:val="008F6531"/>
    <w:rsid w:val="008F65CB"/>
    <w:rsid w:val="0090116D"/>
    <w:rsid w:val="00901FF5"/>
    <w:rsid w:val="009022F7"/>
    <w:rsid w:val="00902D4C"/>
    <w:rsid w:val="00905838"/>
    <w:rsid w:val="00910AAD"/>
    <w:rsid w:val="00910D38"/>
    <w:rsid w:val="00914EBD"/>
    <w:rsid w:val="00917C06"/>
    <w:rsid w:val="009203C7"/>
    <w:rsid w:val="00921720"/>
    <w:rsid w:val="009231DE"/>
    <w:rsid w:val="009264E5"/>
    <w:rsid w:val="00933F1D"/>
    <w:rsid w:val="009344BD"/>
    <w:rsid w:val="0093582F"/>
    <w:rsid w:val="009409D6"/>
    <w:rsid w:val="00941A0F"/>
    <w:rsid w:val="0094502C"/>
    <w:rsid w:val="009457B8"/>
    <w:rsid w:val="00946116"/>
    <w:rsid w:val="00946DFD"/>
    <w:rsid w:val="0094720D"/>
    <w:rsid w:val="0095104C"/>
    <w:rsid w:val="00955CAB"/>
    <w:rsid w:val="00956AC2"/>
    <w:rsid w:val="009647A0"/>
    <w:rsid w:val="00964FEF"/>
    <w:rsid w:val="00965764"/>
    <w:rsid w:val="009700C0"/>
    <w:rsid w:val="009707EE"/>
    <w:rsid w:val="0097413C"/>
    <w:rsid w:val="00976121"/>
    <w:rsid w:val="0097739C"/>
    <w:rsid w:val="00977882"/>
    <w:rsid w:val="009778D0"/>
    <w:rsid w:val="00980D6E"/>
    <w:rsid w:val="0098146A"/>
    <w:rsid w:val="00981607"/>
    <w:rsid w:val="00983FC4"/>
    <w:rsid w:val="009847D5"/>
    <w:rsid w:val="0098501A"/>
    <w:rsid w:val="009855B7"/>
    <w:rsid w:val="009922D8"/>
    <w:rsid w:val="00995B33"/>
    <w:rsid w:val="00995FE6"/>
    <w:rsid w:val="00996586"/>
    <w:rsid w:val="009976D6"/>
    <w:rsid w:val="009A2063"/>
    <w:rsid w:val="009A253F"/>
    <w:rsid w:val="009A3CAB"/>
    <w:rsid w:val="009A43E2"/>
    <w:rsid w:val="009A5920"/>
    <w:rsid w:val="009A5C27"/>
    <w:rsid w:val="009A754B"/>
    <w:rsid w:val="009B2597"/>
    <w:rsid w:val="009B27BF"/>
    <w:rsid w:val="009B48CF"/>
    <w:rsid w:val="009B4C31"/>
    <w:rsid w:val="009B6107"/>
    <w:rsid w:val="009C00DA"/>
    <w:rsid w:val="009C37B2"/>
    <w:rsid w:val="009C6A75"/>
    <w:rsid w:val="009D1613"/>
    <w:rsid w:val="009D1DD3"/>
    <w:rsid w:val="009D2AF7"/>
    <w:rsid w:val="009D39FF"/>
    <w:rsid w:val="009D6CE2"/>
    <w:rsid w:val="009E00CC"/>
    <w:rsid w:val="009E278F"/>
    <w:rsid w:val="009E2B54"/>
    <w:rsid w:val="009E315F"/>
    <w:rsid w:val="009E352A"/>
    <w:rsid w:val="009E3E57"/>
    <w:rsid w:val="009E4222"/>
    <w:rsid w:val="009E52E6"/>
    <w:rsid w:val="009E5368"/>
    <w:rsid w:val="009E539D"/>
    <w:rsid w:val="009E5505"/>
    <w:rsid w:val="009E64AA"/>
    <w:rsid w:val="009F1089"/>
    <w:rsid w:val="009F350E"/>
    <w:rsid w:val="009F44BC"/>
    <w:rsid w:val="00A01279"/>
    <w:rsid w:val="00A044FC"/>
    <w:rsid w:val="00A07E0A"/>
    <w:rsid w:val="00A120F7"/>
    <w:rsid w:val="00A13303"/>
    <w:rsid w:val="00A16A49"/>
    <w:rsid w:val="00A22B99"/>
    <w:rsid w:val="00A23375"/>
    <w:rsid w:val="00A238CC"/>
    <w:rsid w:val="00A24706"/>
    <w:rsid w:val="00A30C6C"/>
    <w:rsid w:val="00A323F4"/>
    <w:rsid w:val="00A3648F"/>
    <w:rsid w:val="00A41B6B"/>
    <w:rsid w:val="00A41BA8"/>
    <w:rsid w:val="00A430CB"/>
    <w:rsid w:val="00A4316F"/>
    <w:rsid w:val="00A43371"/>
    <w:rsid w:val="00A43457"/>
    <w:rsid w:val="00A435B8"/>
    <w:rsid w:val="00A44910"/>
    <w:rsid w:val="00A47F8C"/>
    <w:rsid w:val="00A50AB3"/>
    <w:rsid w:val="00A546E6"/>
    <w:rsid w:val="00A54F1A"/>
    <w:rsid w:val="00A55C47"/>
    <w:rsid w:val="00A56029"/>
    <w:rsid w:val="00A57973"/>
    <w:rsid w:val="00A57E6C"/>
    <w:rsid w:val="00A61BD6"/>
    <w:rsid w:val="00A62C01"/>
    <w:rsid w:val="00A64B51"/>
    <w:rsid w:val="00A66A45"/>
    <w:rsid w:val="00A67279"/>
    <w:rsid w:val="00A677C8"/>
    <w:rsid w:val="00A67EEF"/>
    <w:rsid w:val="00A70333"/>
    <w:rsid w:val="00A703FA"/>
    <w:rsid w:val="00A7092C"/>
    <w:rsid w:val="00A709BE"/>
    <w:rsid w:val="00A70DD3"/>
    <w:rsid w:val="00A77FBE"/>
    <w:rsid w:val="00A81441"/>
    <w:rsid w:val="00A83844"/>
    <w:rsid w:val="00A85EF8"/>
    <w:rsid w:val="00A905F1"/>
    <w:rsid w:val="00A90882"/>
    <w:rsid w:val="00A91147"/>
    <w:rsid w:val="00A91430"/>
    <w:rsid w:val="00A91F2E"/>
    <w:rsid w:val="00A9359C"/>
    <w:rsid w:val="00A93854"/>
    <w:rsid w:val="00A94299"/>
    <w:rsid w:val="00A94A04"/>
    <w:rsid w:val="00A95697"/>
    <w:rsid w:val="00A967E7"/>
    <w:rsid w:val="00A96942"/>
    <w:rsid w:val="00A9699F"/>
    <w:rsid w:val="00A96DA2"/>
    <w:rsid w:val="00AA05BD"/>
    <w:rsid w:val="00AA244B"/>
    <w:rsid w:val="00AA276B"/>
    <w:rsid w:val="00AA2994"/>
    <w:rsid w:val="00AA3333"/>
    <w:rsid w:val="00AA4916"/>
    <w:rsid w:val="00AA55CF"/>
    <w:rsid w:val="00AB1E3C"/>
    <w:rsid w:val="00AB27BC"/>
    <w:rsid w:val="00AB3459"/>
    <w:rsid w:val="00AB4564"/>
    <w:rsid w:val="00AB4F7A"/>
    <w:rsid w:val="00AC10FA"/>
    <w:rsid w:val="00AC138E"/>
    <w:rsid w:val="00AC13D3"/>
    <w:rsid w:val="00AC1476"/>
    <w:rsid w:val="00AC2720"/>
    <w:rsid w:val="00AC3582"/>
    <w:rsid w:val="00AC3A8C"/>
    <w:rsid w:val="00AC5111"/>
    <w:rsid w:val="00AC65ED"/>
    <w:rsid w:val="00AD0A88"/>
    <w:rsid w:val="00AD2651"/>
    <w:rsid w:val="00AD2CA5"/>
    <w:rsid w:val="00AD3E29"/>
    <w:rsid w:val="00AD4577"/>
    <w:rsid w:val="00AD4865"/>
    <w:rsid w:val="00AD691B"/>
    <w:rsid w:val="00AD705D"/>
    <w:rsid w:val="00AD7791"/>
    <w:rsid w:val="00AE33F6"/>
    <w:rsid w:val="00AE439E"/>
    <w:rsid w:val="00AE596C"/>
    <w:rsid w:val="00AE6D85"/>
    <w:rsid w:val="00AE78D5"/>
    <w:rsid w:val="00AF282E"/>
    <w:rsid w:val="00AF3034"/>
    <w:rsid w:val="00AF3179"/>
    <w:rsid w:val="00AF4FF0"/>
    <w:rsid w:val="00AF620A"/>
    <w:rsid w:val="00AF686F"/>
    <w:rsid w:val="00B0301A"/>
    <w:rsid w:val="00B040E1"/>
    <w:rsid w:val="00B04CAC"/>
    <w:rsid w:val="00B06B3A"/>
    <w:rsid w:val="00B073BD"/>
    <w:rsid w:val="00B1025E"/>
    <w:rsid w:val="00B1460C"/>
    <w:rsid w:val="00B14963"/>
    <w:rsid w:val="00B160D7"/>
    <w:rsid w:val="00B16843"/>
    <w:rsid w:val="00B203B7"/>
    <w:rsid w:val="00B23236"/>
    <w:rsid w:val="00B26C40"/>
    <w:rsid w:val="00B30370"/>
    <w:rsid w:val="00B31374"/>
    <w:rsid w:val="00B32711"/>
    <w:rsid w:val="00B32CCA"/>
    <w:rsid w:val="00B33752"/>
    <w:rsid w:val="00B35BE0"/>
    <w:rsid w:val="00B35DC5"/>
    <w:rsid w:val="00B3700C"/>
    <w:rsid w:val="00B41515"/>
    <w:rsid w:val="00B46993"/>
    <w:rsid w:val="00B46C8B"/>
    <w:rsid w:val="00B516B1"/>
    <w:rsid w:val="00B51A49"/>
    <w:rsid w:val="00B52549"/>
    <w:rsid w:val="00B53520"/>
    <w:rsid w:val="00B53A59"/>
    <w:rsid w:val="00B53D01"/>
    <w:rsid w:val="00B53DD8"/>
    <w:rsid w:val="00B54286"/>
    <w:rsid w:val="00B56B2A"/>
    <w:rsid w:val="00B608CA"/>
    <w:rsid w:val="00B60FCC"/>
    <w:rsid w:val="00B613F6"/>
    <w:rsid w:val="00B625AF"/>
    <w:rsid w:val="00B626DD"/>
    <w:rsid w:val="00B62E9D"/>
    <w:rsid w:val="00B641B9"/>
    <w:rsid w:val="00B64761"/>
    <w:rsid w:val="00B65495"/>
    <w:rsid w:val="00B665A9"/>
    <w:rsid w:val="00B66D87"/>
    <w:rsid w:val="00B67437"/>
    <w:rsid w:val="00B67F3B"/>
    <w:rsid w:val="00B7219B"/>
    <w:rsid w:val="00B72824"/>
    <w:rsid w:val="00B76EFF"/>
    <w:rsid w:val="00B80FC2"/>
    <w:rsid w:val="00B82693"/>
    <w:rsid w:val="00B82ADE"/>
    <w:rsid w:val="00B82FAD"/>
    <w:rsid w:val="00B8653C"/>
    <w:rsid w:val="00B902AA"/>
    <w:rsid w:val="00B90626"/>
    <w:rsid w:val="00B90A64"/>
    <w:rsid w:val="00B91366"/>
    <w:rsid w:val="00B957DE"/>
    <w:rsid w:val="00B96C1D"/>
    <w:rsid w:val="00BA01C1"/>
    <w:rsid w:val="00BA1240"/>
    <w:rsid w:val="00BA32A4"/>
    <w:rsid w:val="00BA3578"/>
    <w:rsid w:val="00BA4FC1"/>
    <w:rsid w:val="00BA5236"/>
    <w:rsid w:val="00BB239A"/>
    <w:rsid w:val="00BB2401"/>
    <w:rsid w:val="00BB3E01"/>
    <w:rsid w:val="00BB43BF"/>
    <w:rsid w:val="00BB43E7"/>
    <w:rsid w:val="00BB4CF6"/>
    <w:rsid w:val="00BB5939"/>
    <w:rsid w:val="00BB735A"/>
    <w:rsid w:val="00BC2A15"/>
    <w:rsid w:val="00BC3DDD"/>
    <w:rsid w:val="00BD18E6"/>
    <w:rsid w:val="00BD2927"/>
    <w:rsid w:val="00BD36EA"/>
    <w:rsid w:val="00BD4F40"/>
    <w:rsid w:val="00BD5A9E"/>
    <w:rsid w:val="00BD5B10"/>
    <w:rsid w:val="00BD5DFC"/>
    <w:rsid w:val="00BE1007"/>
    <w:rsid w:val="00BE1C3A"/>
    <w:rsid w:val="00BE377F"/>
    <w:rsid w:val="00BE56E3"/>
    <w:rsid w:val="00BE5EA5"/>
    <w:rsid w:val="00BF0D9F"/>
    <w:rsid w:val="00BF233D"/>
    <w:rsid w:val="00BF28D5"/>
    <w:rsid w:val="00BF32C4"/>
    <w:rsid w:val="00BF383C"/>
    <w:rsid w:val="00BF3FF2"/>
    <w:rsid w:val="00BF53A0"/>
    <w:rsid w:val="00BF7C0D"/>
    <w:rsid w:val="00C00FAA"/>
    <w:rsid w:val="00C01AFE"/>
    <w:rsid w:val="00C01E6E"/>
    <w:rsid w:val="00C03B05"/>
    <w:rsid w:val="00C03DB1"/>
    <w:rsid w:val="00C0597F"/>
    <w:rsid w:val="00C10876"/>
    <w:rsid w:val="00C10B41"/>
    <w:rsid w:val="00C12F21"/>
    <w:rsid w:val="00C13835"/>
    <w:rsid w:val="00C15499"/>
    <w:rsid w:val="00C154C5"/>
    <w:rsid w:val="00C2175E"/>
    <w:rsid w:val="00C21EE7"/>
    <w:rsid w:val="00C23B62"/>
    <w:rsid w:val="00C240DD"/>
    <w:rsid w:val="00C2580D"/>
    <w:rsid w:val="00C2587D"/>
    <w:rsid w:val="00C259D4"/>
    <w:rsid w:val="00C26380"/>
    <w:rsid w:val="00C30E5C"/>
    <w:rsid w:val="00C310C8"/>
    <w:rsid w:val="00C31A1B"/>
    <w:rsid w:val="00C33D29"/>
    <w:rsid w:val="00C34ED4"/>
    <w:rsid w:val="00C35CA2"/>
    <w:rsid w:val="00C36B4F"/>
    <w:rsid w:val="00C3710B"/>
    <w:rsid w:val="00C3798C"/>
    <w:rsid w:val="00C37D68"/>
    <w:rsid w:val="00C40CFA"/>
    <w:rsid w:val="00C40D86"/>
    <w:rsid w:val="00C41070"/>
    <w:rsid w:val="00C463EC"/>
    <w:rsid w:val="00C47D49"/>
    <w:rsid w:val="00C51BEF"/>
    <w:rsid w:val="00C51C4E"/>
    <w:rsid w:val="00C522C9"/>
    <w:rsid w:val="00C53277"/>
    <w:rsid w:val="00C53A82"/>
    <w:rsid w:val="00C57EED"/>
    <w:rsid w:val="00C6086E"/>
    <w:rsid w:val="00C62B12"/>
    <w:rsid w:val="00C62ED5"/>
    <w:rsid w:val="00C6383E"/>
    <w:rsid w:val="00C65F3A"/>
    <w:rsid w:val="00C70AFF"/>
    <w:rsid w:val="00C7180E"/>
    <w:rsid w:val="00C71E61"/>
    <w:rsid w:val="00C71F9F"/>
    <w:rsid w:val="00C72A93"/>
    <w:rsid w:val="00C72B30"/>
    <w:rsid w:val="00C73A4E"/>
    <w:rsid w:val="00C73BF0"/>
    <w:rsid w:val="00C74F6F"/>
    <w:rsid w:val="00C76525"/>
    <w:rsid w:val="00C774C1"/>
    <w:rsid w:val="00C80C8B"/>
    <w:rsid w:val="00C80F48"/>
    <w:rsid w:val="00C8127B"/>
    <w:rsid w:val="00C818D7"/>
    <w:rsid w:val="00C820CA"/>
    <w:rsid w:val="00C8525E"/>
    <w:rsid w:val="00C9034A"/>
    <w:rsid w:val="00C91942"/>
    <w:rsid w:val="00C9222C"/>
    <w:rsid w:val="00C96C5F"/>
    <w:rsid w:val="00C96F31"/>
    <w:rsid w:val="00CA0A40"/>
    <w:rsid w:val="00CA461D"/>
    <w:rsid w:val="00CA5CF5"/>
    <w:rsid w:val="00CA71B1"/>
    <w:rsid w:val="00CB0C8F"/>
    <w:rsid w:val="00CB1654"/>
    <w:rsid w:val="00CB1D9E"/>
    <w:rsid w:val="00CB26A0"/>
    <w:rsid w:val="00CB2ED0"/>
    <w:rsid w:val="00CB3064"/>
    <w:rsid w:val="00CB3366"/>
    <w:rsid w:val="00CB3430"/>
    <w:rsid w:val="00CB3B72"/>
    <w:rsid w:val="00CB3FFC"/>
    <w:rsid w:val="00CB4883"/>
    <w:rsid w:val="00CB5A22"/>
    <w:rsid w:val="00CB5A99"/>
    <w:rsid w:val="00CB6534"/>
    <w:rsid w:val="00CB68CF"/>
    <w:rsid w:val="00CB76F5"/>
    <w:rsid w:val="00CC1398"/>
    <w:rsid w:val="00CC30D6"/>
    <w:rsid w:val="00CC4D5E"/>
    <w:rsid w:val="00CC542E"/>
    <w:rsid w:val="00CD0609"/>
    <w:rsid w:val="00CD26C4"/>
    <w:rsid w:val="00CD2D17"/>
    <w:rsid w:val="00CD351C"/>
    <w:rsid w:val="00CD3D3B"/>
    <w:rsid w:val="00CD455C"/>
    <w:rsid w:val="00CD4622"/>
    <w:rsid w:val="00CD51B1"/>
    <w:rsid w:val="00CD53E8"/>
    <w:rsid w:val="00CD5D64"/>
    <w:rsid w:val="00CE0F49"/>
    <w:rsid w:val="00CE1388"/>
    <w:rsid w:val="00CE1AB0"/>
    <w:rsid w:val="00CE1AC1"/>
    <w:rsid w:val="00CE3E10"/>
    <w:rsid w:val="00CE4BD2"/>
    <w:rsid w:val="00CE5CA0"/>
    <w:rsid w:val="00CE6635"/>
    <w:rsid w:val="00CE6FA7"/>
    <w:rsid w:val="00CE7680"/>
    <w:rsid w:val="00CF03C2"/>
    <w:rsid w:val="00CF0826"/>
    <w:rsid w:val="00CF243F"/>
    <w:rsid w:val="00CF2E3F"/>
    <w:rsid w:val="00CF35C9"/>
    <w:rsid w:val="00CF4361"/>
    <w:rsid w:val="00CF46C8"/>
    <w:rsid w:val="00CF4E33"/>
    <w:rsid w:val="00CF514B"/>
    <w:rsid w:val="00CF5FA2"/>
    <w:rsid w:val="00CF67AF"/>
    <w:rsid w:val="00CF77A2"/>
    <w:rsid w:val="00D00862"/>
    <w:rsid w:val="00D02230"/>
    <w:rsid w:val="00D02C9E"/>
    <w:rsid w:val="00D053C1"/>
    <w:rsid w:val="00D07BBF"/>
    <w:rsid w:val="00D10A0E"/>
    <w:rsid w:val="00D1181E"/>
    <w:rsid w:val="00D1451E"/>
    <w:rsid w:val="00D14C44"/>
    <w:rsid w:val="00D1599F"/>
    <w:rsid w:val="00D1621D"/>
    <w:rsid w:val="00D17580"/>
    <w:rsid w:val="00D20D75"/>
    <w:rsid w:val="00D21639"/>
    <w:rsid w:val="00D218E4"/>
    <w:rsid w:val="00D21D41"/>
    <w:rsid w:val="00D21D8F"/>
    <w:rsid w:val="00D27787"/>
    <w:rsid w:val="00D30BB8"/>
    <w:rsid w:val="00D33A90"/>
    <w:rsid w:val="00D3428B"/>
    <w:rsid w:val="00D348D0"/>
    <w:rsid w:val="00D35C06"/>
    <w:rsid w:val="00D408A7"/>
    <w:rsid w:val="00D41D7A"/>
    <w:rsid w:val="00D4238C"/>
    <w:rsid w:val="00D43BCE"/>
    <w:rsid w:val="00D43F7A"/>
    <w:rsid w:val="00D44561"/>
    <w:rsid w:val="00D4660D"/>
    <w:rsid w:val="00D4713A"/>
    <w:rsid w:val="00D474DC"/>
    <w:rsid w:val="00D503FF"/>
    <w:rsid w:val="00D527E2"/>
    <w:rsid w:val="00D53C64"/>
    <w:rsid w:val="00D547BC"/>
    <w:rsid w:val="00D54C33"/>
    <w:rsid w:val="00D553FF"/>
    <w:rsid w:val="00D558A4"/>
    <w:rsid w:val="00D55B24"/>
    <w:rsid w:val="00D60E11"/>
    <w:rsid w:val="00D62172"/>
    <w:rsid w:val="00D64051"/>
    <w:rsid w:val="00D6406D"/>
    <w:rsid w:val="00D6654C"/>
    <w:rsid w:val="00D70132"/>
    <w:rsid w:val="00D71940"/>
    <w:rsid w:val="00D7287D"/>
    <w:rsid w:val="00D74347"/>
    <w:rsid w:val="00D74BBA"/>
    <w:rsid w:val="00D82311"/>
    <w:rsid w:val="00D828D9"/>
    <w:rsid w:val="00D8328A"/>
    <w:rsid w:val="00D8464C"/>
    <w:rsid w:val="00D84EEF"/>
    <w:rsid w:val="00D95BE2"/>
    <w:rsid w:val="00D9648B"/>
    <w:rsid w:val="00D9670C"/>
    <w:rsid w:val="00DA179A"/>
    <w:rsid w:val="00DA2BE2"/>
    <w:rsid w:val="00DA3500"/>
    <w:rsid w:val="00DA6207"/>
    <w:rsid w:val="00DA7ACE"/>
    <w:rsid w:val="00DB16B0"/>
    <w:rsid w:val="00DB2AC7"/>
    <w:rsid w:val="00DB2D3B"/>
    <w:rsid w:val="00DB2E48"/>
    <w:rsid w:val="00DB43D9"/>
    <w:rsid w:val="00DB46C4"/>
    <w:rsid w:val="00DB4A85"/>
    <w:rsid w:val="00DB765E"/>
    <w:rsid w:val="00DC3A65"/>
    <w:rsid w:val="00DC3F01"/>
    <w:rsid w:val="00DC448C"/>
    <w:rsid w:val="00DC4661"/>
    <w:rsid w:val="00DC734F"/>
    <w:rsid w:val="00DD03E5"/>
    <w:rsid w:val="00DD3A9A"/>
    <w:rsid w:val="00DD3D68"/>
    <w:rsid w:val="00DD72CE"/>
    <w:rsid w:val="00DE0F10"/>
    <w:rsid w:val="00DE2DA1"/>
    <w:rsid w:val="00DE2F0D"/>
    <w:rsid w:val="00DE6394"/>
    <w:rsid w:val="00DE6501"/>
    <w:rsid w:val="00DF15F2"/>
    <w:rsid w:val="00DF25C1"/>
    <w:rsid w:val="00DF364E"/>
    <w:rsid w:val="00DF46BD"/>
    <w:rsid w:val="00DF6357"/>
    <w:rsid w:val="00DF683E"/>
    <w:rsid w:val="00E03838"/>
    <w:rsid w:val="00E0415A"/>
    <w:rsid w:val="00E04342"/>
    <w:rsid w:val="00E049FF"/>
    <w:rsid w:val="00E04FD2"/>
    <w:rsid w:val="00E0533E"/>
    <w:rsid w:val="00E05915"/>
    <w:rsid w:val="00E05A62"/>
    <w:rsid w:val="00E070BE"/>
    <w:rsid w:val="00E07600"/>
    <w:rsid w:val="00E07941"/>
    <w:rsid w:val="00E10010"/>
    <w:rsid w:val="00E101F9"/>
    <w:rsid w:val="00E10348"/>
    <w:rsid w:val="00E106BD"/>
    <w:rsid w:val="00E10D89"/>
    <w:rsid w:val="00E1247E"/>
    <w:rsid w:val="00E12E9D"/>
    <w:rsid w:val="00E16581"/>
    <w:rsid w:val="00E22933"/>
    <w:rsid w:val="00E23EE5"/>
    <w:rsid w:val="00E30000"/>
    <w:rsid w:val="00E30625"/>
    <w:rsid w:val="00E321C7"/>
    <w:rsid w:val="00E34862"/>
    <w:rsid w:val="00E41300"/>
    <w:rsid w:val="00E466C5"/>
    <w:rsid w:val="00E50DDF"/>
    <w:rsid w:val="00E50F09"/>
    <w:rsid w:val="00E51AA3"/>
    <w:rsid w:val="00E52D4C"/>
    <w:rsid w:val="00E53741"/>
    <w:rsid w:val="00E55851"/>
    <w:rsid w:val="00E565C9"/>
    <w:rsid w:val="00E61ADB"/>
    <w:rsid w:val="00E626CF"/>
    <w:rsid w:val="00E62840"/>
    <w:rsid w:val="00E6307A"/>
    <w:rsid w:val="00E64020"/>
    <w:rsid w:val="00E64A35"/>
    <w:rsid w:val="00E64AB2"/>
    <w:rsid w:val="00E65877"/>
    <w:rsid w:val="00E70A03"/>
    <w:rsid w:val="00E71FC5"/>
    <w:rsid w:val="00E7430D"/>
    <w:rsid w:val="00E74711"/>
    <w:rsid w:val="00E75AFC"/>
    <w:rsid w:val="00E77B8B"/>
    <w:rsid w:val="00E80F51"/>
    <w:rsid w:val="00E84868"/>
    <w:rsid w:val="00E87E52"/>
    <w:rsid w:val="00E90A41"/>
    <w:rsid w:val="00E91CEF"/>
    <w:rsid w:val="00E96989"/>
    <w:rsid w:val="00EA06C5"/>
    <w:rsid w:val="00EA0A15"/>
    <w:rsid w:val="00EA12A5"/>
    <w:rsid w:val="00EA1B0C"/>
    <w:rsid w:val="00EA27B0"/>
    <w:rsid w:val="00EA2918"/>
    <w:rsid w:val="00EA2B01"/>
    <w:rsid w:val="00EA36F3"/>
    <w:rsid w:val="00EA3D3A"/>
    <w:rsid w:val="00EA519B"/>
    <w:rsid w:val="00EB02F9"/>
    <w:rsid w:val="00EB0987"/>
    <w:rsid w:val="00EB0EAD"/>
    <w:rsid w:val="00EB24D0"/>
    <w:rsid w:val="00EB3446"/>
    <w:rsid w:val="00EB41E1"/>
    <w:rsid w:val="00EB6A89"/>
    <w:rsid w:val="00EB7B97"/>
    <w:rsid w:val="00EC0B30"/>
    <w:rsid w:val="00EC16E4"/>
    <w:rsid w:val="00EC241B"/>
    <w:rsid w:val="00EC2665"/>
    <w:rsid w:val="00EC2DCC"/>
    <w:rsid w:val="00EC535D"/>
    <w:rsid w:val="00EC5D4A"/>
    <w:rsid w:val="00ED052A"/>
    <w:rsid w:val="00ED184D"/>
    <w:rsid w:val="00ED3E35"/>
    <w:rsid w:val="00ED4C52"/>
    <w:rsid w:val="00ED4EF3"/>
    <w:rsid w:val="00ED5E0D"/>
    <w:rsid w:val="00ED7752"/>
    <w:rsid w:val="00EE1AA0"/>
    <w:rsid w:val="00EE5FF3"/>
    <w:rsid w:val="00EE6CA2"/>
    <w:rsid w:val="00EE72CD"/>
    <w:rsid w:val="00EF0DBF"/>
    <w:rsid w:val="00EF18DE"/>
    <w:rsid w:val="00EF1FEB"/>
    <w:rsid w:val="00EF208A"/>
    <w:rsid w:val="00EF23B6"/>
    <w:rsid w:val="00EF609F"/>
    <w:rsid w:val="00EF65BB"/>
    <w:rsid w:val="00EF66E6"/>
    <w:rsid w:val="00EF6CD0"/>
    <w:rsid w:val="00F01201"/>
    <w:rsid w:val="00F035F4"/>
    <w:rsid w:val="00F036A6"/>
    <w:rsid w:val="00F105AF"/>
    <w:rsid w:val="00F10D1D"/>
    <w:rsid w:val="00F13732"/>
    <w:rsid w:val="00F1545F"/>
    <w:rsid w:val="00F16E8C"/>
    <w:rsid w:val="00F17991"/>
    <w:rsid w:val="00F21E37"/>
    <w:rsid w:val="00F2225C"/>
    <w:rsid w:val="00F231B8"/>
    <w:rsid w:val="00F244C2"/>
    <w:rsid w:val="00F245C4"/>
    <w:rsid w:val="00F25142"/>
    <w:rsid w:val="00F279F1"/>
    <w:rsid w:val="00F341BD"/>
    <w:rsid w:val="00F36DA1"/>
    <w:rsid w:val="00F4039E"/>
    <w:rsid w:val="00F40EBA"/>
    <w:rsid w:val="00F4194E"/>
    <w:rsid w:val="00F42712"/>
    <w:rsid w:val="00F44730"/>
    <w:rsid w:val="00F4542B"/>
    <w:rsid w:val="00F46C80"/>
    <w:rsid w:val="00F52359"/>
    <w:rsid w:val="00F543B9"/>
    <w:rsid w:val="00F558E3"/>
    <w:rsid w:val="00F55B22"/>
    <w:rsid w:val="00F55E5F"/>
    <w:rsid w:val="00F56158"/>
    <w:rsid w:val="00F57B39"/>
    <w:rsid w:val="00F61E23"/>
    <w:rsid w:val="00F64FF2"/>
    <w:rsid w:val="00F6574D"/>
    <w:rsid w:val="00F673D2"/>
    <w:rsid w:val="00F6774B"/>
    <w:rsid w:val="00F67D3B"/>
    <w:rsid w:val="00F70003"/>
    <w:rsid w:val="00F70252"/>
    <w:rsid w:val="00F71D2C"/>
    <w:rsid w:val="00F730D7"/>
    <w:rsid w:val="00F74399"/>
    <w:rsid w:val="00F74781"/>
    <w:rsid w:val="00F7645D"/>
    <w:rsid w:val="00F77A08"/>
    <w:rsid w:val="00F77E33"/>
    <w:rsid w:val="00F80470"/>
    <w:rsid w:val="00F82F09"/>
    <w:rsid w:val="00F86DA4"/>
    <w:rsid w:val="00F87D15"/>
    <w:rsid w:val="00F910A5"/>
    <w:rsid w:val="00FA109C"/>
    <w:rsid w:val="00FA11FD"/>
    <w:rsid w:val="00FA1D98"/>
    <w:rsid w:val="00FA377E"/>
    <w:rsid w:val="00FA3B1C"/>
    <w:rsid w:val="00FA3F05"/>
    <w:rsid w:val="00FA78C7"/>
    <w:rsid w:val="00FB6611"/>
    <w:rsid w:val="00FC095A"/>
    <w:rsid w:val="00FC0F23"/>
    <w:rsid w:val="00FC2620"/>
    <w:rsid w:val="00FC3278"/>
    <w:rsid w:val="00FC3613"/>
    <w:rsid w:val="00FC46C4"/>
    <w:rsid w:val="00FC6BC4"/>
    <w:rsid w:val="00FC7061"/>
    <w:rsid w:val="00FC782F"/>
    <w:rsid w:val="00FD0B5F"/>
    <w:rsid w:val="00FD20B1"/>
    <w:rsid w:val="00FD2793"/>
    <w:rsid w:val="00FD5AE6"/>
    <w:rsid w:val="00FD684F"/>
    <w:rsid w:val="00FD693D"/>
    <w:rsid w:val="00FE18CB"/>
    <w:rsid w:val="00FE2693"/>
    <w:rsid w:val="00FE2817"/>
    <w:rsid w:val="00FE293E"/>
    <w:rsid w:val="00FE2B37"/>
    <w:rsid w:val="00FE4E1F"/>
    <w:rsid w:val="00FE78EF"/>
    <w:rsid w:val="00FF0078"/>
    <w:rsid w:val="00FF2452"/>
    <w:rsid w:val="00FF3AAD"/>
    <w:rsid w:val="00FF6EE3"/>
    <w:rsid w:val="0152585C"/>
    <w:rsid w:val="01534C67"/>
    <w:rsid w:val="017D4304"/>
    <w:rsid w:val="022B6C54"/>
    <w:rsid w:val="03675EE4"/>
    <w:rsid w:val="03F127FA"/>
    <w:rsid w:val="043F3733"/>
    <w:rsid w:val="049B6C0E"/>
    <w:rsid w:val="052634B7"/>
    <w:rsid w:val="06035A43"/>
    <w:rsid w:val="068C2DB9"/>
    <w:rsid w:val="068E69BC"/>
    <w:rsid w:val="06AA4E94"/>
    <w:rsid w:val="06C32A63"/>
    <w:rsid w:val="07ED3C4D"/>
    <w:rsid w:val="080F0168"/>
    <w:rsid w:val="089D66E0"/>
    <w:rsid w:val="092621CD"/>
    <w:rsid w:val="09942A25"/>
    <w:rsid w:val="0CF956B3"/>
    <w:rsid w:val="0D520EF0"/>
    <w:rsid w:val="0E346566"/>
    <w:rsid w:val="0E873D09"/>
    <w:rsid w:val="0F8C0A60"/>
    <w:rsid w:val="0FB23496"/>
    <w:rsid w:val="10616CDA"/>
    <w:rsid w:val="11554737"/>
    <w:rsid w:val="11DD252D"/>
    <w:rsid w:val="12366A1C"/>
    <w:rsid w:val="131F6DE2"/>
    <w:rsid w:val="14C04A41"/>
    <w:rsid w:val="14CB7508"/>
    <w:rsid w:val="15AD20D5"/>
    <w:rsid w:val="16073C9C"/>
    <w:rsid w:val="16884280"/>
    <w:rsid w:val="16B212CB"/>
    <w:rsid w:val="16EC5415"/>
    <w:rsid w:val="178235F4"/>
    <w:rsid w:val="188C44F0"/>
    <w:rsid w:val="1987325D"/>
    <w:rsid w:val="1A3F5ADB"/>
    <w:rsid w:val="1ADC7B24"/>
    <w:rsid w:val="1D4209B0"/>
    <w:rsid w:val="1DDA43AF"/>
    <w:rsid w:val="1E122A78"/>
    <w:rsid w:val="1F6857F3"/>
    <w:rsid w:val="20511721"/>
    <w:rsid w:val="20BF6548"/>
    <w:rsid w:val="21731FC6"/>
    <w:rsid w:val="21CB3390"/>
    <w:rsid w:val="224D45A5"/>
    <w:rsid w:val="23CD03C9"/>
    <w:rsid w:val="23D076FB"/>
    <w:rsid w:val="2556711A"/>
    <w:rsid w:val="26A348D1"/>
    <w:rsid w:val="26E7357D"/>
    <w:rsid w:val="28FB65E3"/>
    <w:rsid w:val="29D021D6"/>
    <w:rsid w:val="29FB695B"/>
    <w:rsid w:val="2A3D5406"/>
    <w:rsid w:val="2BB261B4"/>
    <w:rsid w:val="2D16070B"/>
    <w:rsid w:val="2D730069"/>
    <w:rsid w:val="2E5E3717"/>
    <w:rsid w:val="2F667F79"/>
    <w:rsid w:val="2FD41284"/>
    <w:rsid w:val="301B57BD"/>
    <w:rsid w:val="30610DC2"/>
    <w:rsid w:val="309F0E05"/>
    <w:rsid w:val="326B423E"/>
    <w:rsid w:val="327A7202"/>
    <w:rsid w:val="32892352"/>
    <w:rsid w:val="337A7137"/>
    <w:rsid w:val="33995376"/>
    <w:rsid w:val="33C41E8B"/>
    <w:rsid w:val="33EC4EDF"/>
    <w:rsid w:val="33F91539"/>
    <w:rsid w:val="3460416A"/>
    <w:rsid w:val="34807019"/>
    <w:rsid w:val="35E11E09"/>
    <w:rsid w:val="36403BC6"/>
    <w:rsid w:val="36FD79CA"/>
    <w:rsid w:val="38AD5420"/>
    <w:rsid w:val="39687B94"/>
    <w:rsid w:val="3B087700"/>
    <w:rsid w:val="3B3E4B44"/>
    <w:rsid w:val="3B8E16DF"/>
    <w:rsid w:val="3C762309"/>
    <w:rsid w:val="3CAF4663"/>
    <w:rsid w:val="3D4520CB"/>
    <w:rsid w:val="3D524CBE"/>
    <w:rsid w:val="3D7B2A06"/>
    <w:rsid w:val="3D94672C"/>
    <w:rsid w:val="3E1447CA"/>
    <w:rsid w:val="3ECF08AA"/>
    <w:rsid w:val="3EED78BB"/>
    <w:rsid w:val="3EFE3208"/>
    <w:rsid w:val="3F0027FE"/>
    <w:rsid w:val="3F7A12CD"/>
    <w:rsid w:val="3FAA61C3"/>
    <w:rsid w:val="40073CAD"/>
    <w:rsid w:val="416D0A79"/>
    <w:rsid w:val="41C86765"/>
    <w:rsid w:val="426E215D"/>
    <w:rsid w:val="431D7E8C"/>
    <w:rsid w:val="4359441A"/>
    <w:rsid w:val="450567FA"/>
    <w:rsid w:val="46EF255E"/>
    <w:rsid w:val="472B0583"/>
    <w:rsid w:val="473A07C7"/>
    <w:rsid w:val="485B2AD4"/>
    <w:rsid w:val="49491198"/>
    <w:rsid w:val="49AB0203"/>
    <w:rsid w:val="4A246A64"/>
    <w:rsid w:val="4A4F1473"/>
    <w:rsid w:val="4A9E2E1A"/>
    <w:rsid w:val="4B5F7D26"/>
    <w:rsid w:val="4B7D08A3"/>
    <w:rsid w:val="4BFF129C"/>
    <w:rsid w:val="4C36100C"/>
    <w:rsid w:val="4D131E87"/>
    <w:rsid w:val="4F04713E"/>
    <w:rsid w:val="4F2109D8"/>
    <w:rsid w:val="4F3F3A81"/>
    <w:rsid w:val="4FE439C5"/>
    <w:rsid w:val="4FF16C44"/>
    <w:rsid w:val="50A559D7"/>
    <w:rsid w:val="51A5108F"/>
    <w:rsid w:val="522C45A8"/>
    <w:rsid w:val="526F34B9"/>
    <w:rsid w:val="531D60E4"/>
    <w:rsid w:val="53271C33"/>
    <w:rsid w:val="53B95797"/>
    <w:rsid w:val="54BC0A14"/>
    <w:rsid w:val="553A0965"/>
    <w:rsid w:val="557A29E6"/>
    <w:rsid w:val="557C5F5A"/>
    <w:rsid w:val="5584375A"/>
    <w:rsid w:val="5845313B"/>
    <w:rsid w:val="58A13AA3"/>
    <w:rsid w:val="58FD1442"/>
    <w:rsid w:val="59CC6551"/>
    <w:rsid w:val="5A145A58"/>
    <w:rsid w:val="5AC500AA"/>
    <w:rsid w:val="5B4D35C8"/>
    <w:rsid w:val="5C0A43C8"/>
    <w:rsid w:val="5CA644DC"/>
    <w:rsid w:val="5D5F74DF"/>
    <w:rsid w:val="5E0B52B6"/>
    <w:rsid w:val="5E463E3C"/>
    <w:rsid w:val="5FD01870"/>
    <w:rsid w:val="5FDF0759"/>
    <w:rsid w:val="607D4115"/>
    <w:rsid w:val="60A20079"/>
    <w:rsid w:val="60E5608C"/>
    <w:rsid w:val="6125059E"/>
    <w:rsid w:val="61364F18"/>
    <w:rsid w:val="65517DCF"/>
    <w:rsid w:val="65612EA1"/>
    <w:rsid w:val="657C227E"/>
    <w:rsid w:val="66BC0585"/>
    <w:rsid w:val="66C55FBB"/>
    <w:rsid w:val="6819208F"/>
    <w:rsid w:val="68DB21D8"/>
    <w:rsid w:val="6A8F076E"/>
    <w:rsid w:val="6B9173BD"/>
    <w:rsid w:val="6C5A602B"/>
    <w:rsid w:val="6CC664D5"/>
    <w:rsid w:val="6F226B23"/>
    <w:rsid w:val="6F60051B"/>
    <w:rsid w:val="706C2500"/>
    <w:rsid w:val="70CF051D"/>
    <w:rsid w:val="72236BD5"/>
    <w:rsid w:val="72A06B51"/>
    <w:rsid w:val="73052C83"/>
    <w:rsid w:val="737C1543"/>
    <w:rsid w:val="73C44DF0"/>
    <w:rsid w:val="7425452F"/>
    <w:rsid w:val="74344E38"/>
    <w:rsid w:val="744E128A"/>
    <w:rsid w:val="74995D6C"/>
    <w:rsid w:val="758D3CC8"/>
    <w:rsid w:val="75E451F1"/>
    <w:rsid w:val="75EA68FA"/>
    <w:rsid w:val="76646797"/>
    <w:rsid w:val="76F6600F"/>
    <w:rsid w:val="77B5756D"/>
    <w:rsid w:val="785469DC"/>
    <w:rsid w:val="79527F70"/>
    <w:rsid w:val="7A793CFE"/>
    <w:rsid w:val="7A7A1CDB"/>
    <w:rsid w:val="7ACF6BEF"/>
    <w:rsid w:val="7BEA77EF"/>
    <w:rsid w:val="7C454133"/>
    <w:rsid w:val="7CE84ECC"/>
    <w:rsid w:val="7E4B70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40"/>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uiPriority="99" w:unhideWhenUsed="1" w:qFormat="1"/>
    <w:lsdException w:name="annotation text" w:uiPriority="99" w:unhideWhenUsed="1"/>
    <w:lsdException w:name="header" w:uiPriority="99" w:qFormat="1"/>
    <w:lsdException w:name="footer" w:uiPriority="99" w:qFormat="1"/>
    <w:lsdException w:name="caption" w:semiHidden="1" w:unhideWhenUsed="1" w:qFormat="1"/>
    <w:lsdException w:name="footnote reference" w:uiPriority="99" w:unhideWhenUsed="1" w:qFormat="1"/>
    <w:lsdException w:name="annotation reference" w:uiPriority="99"/>
    <w:lsdException w:name="page number" w:qFormat="1"/>
    <w:lsdException w:name="Title" w:uiPriority="99" w:qFormat="1"/>
    <w:lsdException w:name="Default Paragraph Font" w:semiHidden="1"/>
    <w:lsdException w:name="Body Text" w:uiPriority="99"/>
    <w:lsdException w:name="Body Text Indent" w:uiPriority="99" w:unhideWhenUsed="1" w:qFormat="1"/>
    <w:lsdException w:name="Subtitle" w:qFormat="1"/>
    <w:lsdException w:name="Body Text First Indent" w:uiPriority="99"/>
    <w:lsdException w:name="Body Text First Indent 2" w:uiPriority="99" w:qFormat="1"/>
    <w:lsdException w:name="Body Text 2" w:qFormat="1"/>
    <w:lsdException w:name="Hyperlink" w:uiPriority="99" w:qFormat="1"/>
    <w:lsdException w:name="FollowedHyperlink" w:uiPriority="99" w:unhideWhenUsed="1" w:qFormat="1"/>
    <w:lsdException w:name="Strong" w:uiPriority="99" w:qFormat="1"/>
    <w:lsdException w:name="Emphasis" w:qFormat="1"/>
    <w:lsdException w:name="Document Map" w:uiPriority="99" w:unhideWhenUsed="1"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lsdException w:name="Normal Table" w:semiHidden="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uiPriority="99" w:qFormat="1"/>
    <w:lsdException w:name="Table Grid" w:uiPriority="59"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32"/>
      <w:szCs w:val="32"/>
    </w:rPr>
  </w:style>
  <w:style w:type="paragraph" w:styleId="1">
    <w:name w:val="heading 1"/>
    <w:basedOn w:val="a"/>
    <w:next w:val="a"/>
    <w:link w:val="1Char"/>
    <w:uiPriority w:val="99"/>
    <w:qFormat/>
    <w:pPr>
      <w:keepNext/>
      <w:keepLines/>
      <w:spacing w:before="340" w:after="330" w:line="578" w:lineRule="auto"/>
      <w:outlineLvl w:val="0"/>
    </w:pPr>
    <w:rPr>
      <w:rFonts w:ascii="Calibri" w:eastAsia="宋体" w:hAnsi="Calibri"/>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eastAsia="宋体" w:hAnsi="Cambria"/>
      <w:b/>
      <w:bCs/>
    </w:rPr>
  </w:style>
  <w:style w:type="paragraph" w:styleId="3">
    <w:name w:val="heading 3"/>
    <w:basedOn w:val="2"/>
    <w:next w:val="a"/>
    <w:link w:val="3Char"/>
    <w:uiPriority w:val="99"/>
    <w:qFormat/>
    <w:pPr>
      <w:spacing w:line="415" w:lineRule="auto"/>
      <w:outlineLvl w:val="2"/>
    </w:pPr>
    <w:rPr>
      <w:rFonts w:ascii="Arial" w:eastAsia="黑体" w:hAnsi="Arial"/>
      <w:bCs w:val="0"/>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rPr>
      <w:rFonts w:ascii="Calibri" w:eastAsia="宋体" w:hAnsi="Calibri" w:cs="Times New Roman"/>
      <w:b/>
      <w:bCs/>
      <w:kern w:val="44"/>
      <w:sz w:val="44"/>
      <w:szCs w:val="44"/>
    </w:rPr>
  </w:style>
  <w:style w:type="character" w:customStyle="1" w:styleId="2Char">
    <w:name w:val="标题 2 Char"/>
    <w:link w:val="2"/>
    <w:uiPriority w:val="99"/>
    <w:qFormat/>
    <w:rPr>
      <w:rFonts w:ascii="Cambria" w:eastAsia="宋体" w:hAnsi="Cambria" w:cs="Times New Roman"/>
      <w:b/>
      <w:bCs/>
      <w:kern w:val="2"/>
      <w:sz w:val="32"/>
      <w:szCs w:val="32"/>
    </w:rPr>
  </w:style>
  <w:style w:type="character" w:customStyle="1" w:styleId="3Char">
    <w:name w:val="标题 3 Char"/>
    <w:link w:val="3"/>
    <w:uiPriority w:val="99"/>
    <w:qFormat/>
    <w:rPr>
      <w:rFonts w:ascii="Arial" w:eastAsia="黑体" w:hAnsi="Arial"/>
      <w:b/>
      <w:kern w:val="2"/>
      <w:sz w:val="32"/>
      <w:szCs w:val="32"/>
    </w:rPr>
  </w:style>
  <w:style w:type="paragraph" w:styleId="7">
    <w:name w:val="toc 7"/>
    <w:basedOn w:val="a"/>
    <w:next w:val="a"/>
    <w:uiPriority w:val="39"/>
    <w:pPr>
      <w:ind w:leftChars="1200" w:left="2520"/>
    </w:pPr>
    <w:rPr>
      <w:rFonts w:ascii="Calibri" w:eastAsia="宋体" w:hAnsi="Calibri"/>
      <w:sz w:val="21"/>
      <w:szCs w:val="22"/>
    </w:rPr>
  </w:style>
  <w:style w:type="paragraph" w:styleId="a3">
    <w:name w:val="Normal Indent"/>
    <w:basedOn w:val="a"/>
    <w:next w:val="a"/>
    <w:qFormat/>
    <w:pPr>
      <w:adjustRightInd w:val="0"/>
      <w:jc w:val="left"/>
    </w:pPr>
    <w:rPr>
      <w:rFonts w:ascii="Calibri" w:eastAsia="宋体" w:hAnsi="Calibri"/>
      <w:spacing w:val="-25"/>
      <w:sz w:val="21"/>
      <w:szCs w:val="22"/>
    </w:rPr>
  </w:style>
  <w:style w:type="paragraph" w:styleId="a4">
    <w:name w:val="Document Map"/>
    <w:basedOn w:val="a"/>
    <w:link w:val="Char"/>
    <w:uiPriority w:val="99"/>
    <w:unhideWhenUsed/>
    <w:qFormat/>
    <w:rPr>
      <w:rFonts w:ascii="宋体" w:eastAsia="宋体" w:hAnsi="Calibri"/>
      <w:sz w:val="18"/>
      <w:szCs w:val="18"/>
    </w:rPr>
  </w:style>
  <w:style w:type="character" w:customStyle="1" w:styleId="Char">
    <w:name w:val="文档结构图 Char"/>
    <w:link w:val="a4"/>
    <w:uiPriority w:val="99"/>
    <w:rPr>
      <w:rFonts w:ascii="宋体" w:hAnsi="Calibri" w:cs="Times New Roman"/>
      <w:kern w:val="2"/>
      <w:sz w:val="18"/>
      <w:szCs w:val="18"/>
    </w:rPr>
  </w:style>
  <w:style w:type="paragraph" w:styleId="a5">
    <w:name w:val="annotation text"/>
    <w:basedOn w:val="a"/>
    <w:link w:val="Char0"/>
    <w:uiPriority w:val="99"/>
    <w:unhideWhenUsed/>
    <w:pPr>
      <w:jc w:val="left"/>
    </w:pPr>
    <w:rPr>
      <w:rFonts w:ascii="Calibri" w:eastAsia="宋体" w:hAnsi="Calibri"/>
      <w:sz w:val="21"/>
      <w:szCs w:val="22"/>
    </w:rPr>
  </w:style>
  <w:style w:type="character" w:customStyle="1" w:styleId="Char0">
    <w:name w:val="批注文字 Char"/>
    <w:link w:val="a5"/>
    <w:uiPriority w:val="99"/>
    <w:rPr>
      <w:rFonts w:ascii="Calibri" w:eastAsia="宋体" w:hAnsi="Calibri" w:cs="Times New Roman"/>
      <w:kern w:val="2"/>
      <w:sz w:val="21"/>
      <w:szCs w:val="22"/>
    </w:rPr>
  </w:style>
  <w:style w:type="paragraph" w:styleId="a6">
    <w:name w:val="Body Text"/>
    <w:basedOn w:val="a"/>
    <w:link w:val="Char1"/>
    <w:uiPriority w:val="99"/>
    <w:pPr>
      <w:autoSpaceDE w:val="0"/>
      <w:autoSpaceDN w:val="0"/>
      <w:jc w:val="left"/>
    </w:pPr>
    <w:rPr>
      <w:rFonts w:ascii="Arial Unicode MS" w:eastAsia="宋体" w:hAnsi="Arial Unicode MS" w:cs="Arial Unicode MS"/>
      <w:kern w:val="0"/>
      <w:lang w:val="zh-CN"/>
    </w:rPr>
  </w:style>
  <w:style w:type="character" w:customStyle="1" w:styleId="Char1">
    <w:name w:val="正文文本 Char"/>
    <w:link w:val="a6"/>
    <w:uiPriority w:val="99"/>
    <w:qFormat/>
    <w:locked/>
    <w:rPr>
      <w:rFonts w:ascii="Arial Unicode MS" w:eastAsia="宋体" w:hAnsi="Arial Unicode MS" w:cs="Arial Unicode MS"/>
      <w:sz w:val="32"/>
      <w:szCs w:val="32"/>
      <w:lang w:val="zh-CN" w:eastAsia="zh-CN" w:bidi="ar-SA"/>
    </w:rPr>
  </w:style>
  <w:style w:type="paragraph" w:styleId="a7">
    <w:name w:val="Body Text Indent"/>
    <w:basedOn w:val="a"/>
    <w:link w:val="Char2"/>
    <w:uiPriority w:val="99"/>
    <w:unhideWhenUsed/>
    <w:qFormat/>
    <w:pPr>
      <w:spacing w:after="120"/>
      <w:ind w:leftChars="200" w:left="420"/>
    </w:pPr>
    <w:rPr>
      <w:rFonts w:ascii="Calibri" w:eastAsia="宋体" w:hAnsi="Calibri"/>
      <w:sz w:val="21"/>
      <w:szCs w:val="22"/>
    </w:rPr>
  </w:style>
  <w:style w:type="character" w:customStyle="1" w:styleId="Char2">
    <w:name w:val="正文文本缩进 Char"/>
    <w:link w:val="a7"/>
    <w:uiPriority w:val="99"/>
    <w:qFormat/>
    <w:rPr>
      <w:rFonts w:ascii="Calibri" w:eastAsia="宋体" w:hAnsi="Calibri" w:cs="Times New Roman"/>
      <w:kern w:val="2"/>
      <w:sz w:val="21"/>
      <w:szCs w:val="22"/>
    </w:rPr>
  </w:style>
  <w:style w:type="paragraph" w:styleId="5">
    <w:name w:val="toc 5"/>
    <w:basedOn w:val="a"/>
    <w:next w:val="a"/>
    <w:uiPriority w:val="39"/>
    <w:pPr>
      <w:ind w:leftChars="800" w:left="1680"/>
    </w:pPr>
    <w:rPr>
      <w:rFonts w:ascii="Calibri" w:eastAsia="宋体" w:hAnsi="Calibri"/>
      <w:sz w:val="21"/>
      <w:szCs w:val="22"/>
    </w:rPr>
  </w:style>
  <w:style w:type="paragraph" w:styleId="30">
    <w:name w:val="toc 3"/>
    <w:basedOn w:val="a"/>
    <w:next w:val="a"/>
    <w:uiPriority w:val="39"/>
    <w:unhideWhenUsed/>
    <w:qFormat/>
    <w:pPr>
      <w:ind w:leftChars="400" w:left="840"/>
    </w:pPr>
    <w:rPr>
      <w:rFonts w:ascii="Calibri" w:eastAsia="宋体" w:hAnsi="Calibri"/>
      <w:sz w:val="21"/>
      <w:szCs w:val="22"/>
    </w:rPr>
  </w:style>
  <w:style w:type="paragraph" w:styleId="8">
    <w:name w:val="toc 8"/>
    <w:basedOn w:val="a"/>
    <w:next w:val="a"/>
    <w:uiPriority w:val="39"/>
    <w:pPr>
      <w:ind w:leftChars="1400" w:left="2940"/>
    </w:pPr>
    <w:rPr>
      <w:rFonts w:ascii="Calibri" w:eastAsia="宋体" w:hAnsi="Calibri"/>
      <w:sz w:val="21"/>
      <w:szCs w:val="22"/>
    </w:rPr>
  </w:style>
  <w:style w:type="paragraph" w:styleId="a8">
    <w:name w:val="Date"/>
    <w:basedOn w:val="a"/>
    <w:next w:val="a"/>
    <w:pPr>
      <w:ind w:leftChars="2500" w:left="100"/>
    </w:pPr>
  </w:style>
  <w:style w:type="paragraph" w:styleId="a9">
    <w:name w:val="Balloon Text"/>
    <w:basedOn w:val="a"/>
    <w:link w:val="Char3"/>
    <w:uiPriority w:val="99"/>
    <w:semiHidden/>
    <w:qFormat/>
    <w:rPr>
      <w:sz w:val="18"/>
      <w:szCs w:val="18"/>
    </w:rPr>
  </w:style>
  <w:style w:type="character" w:customStyle="1" w:styleId="Char3">
    <w:name w:val="批注框文本 Char"/>
    <w:link w:val="a9"/>
    <w:uiPriority w:val="99"/>
    <w:semiHidden/>
    <w:qFormat/>
    <w:rPr>
      <w:rFonts w:ascii="仿宋_GB2312" w:eastAsia="仿宋_GB2312"/>
      <w:kern w:val="2"/>
      <w:sz w:val="18"/>
      <w:szCs w:val="18"/>
    </w:rPr>
  </w:style>
  <w:style w:type="paragraph" w:styleId="aa">
    <w:name w:val="footer"/>
    <w:basedOn w:val="a"/>
    <w:link w:val="Char4"/>
    <w:uiPriority w:val="99"/>
    <w:qFormat/>
    <w:pPr>
      <w:tabs>
        <w:tab w:val="center" w:pos="4153"/>
        <w:tab w:val="right" w:pos="8306"/>
      </w:tabs>
      <w:snapToGrid w:val="0"/>
      <w:jc w:val="left"/>
    </w:pPr>
    <w:rPr>
      <w:sz w:val="18"/>
      <w:szCs w:val="18"/>
    </w:rPr>
  </w:style>
  <w:style w:type="character" w:customStyle="1" w:styleId="Char4">
    <w:name w:val="页脚 Char"/>
    <w:link w:val="aa"/>
    <w:uiPriority w:val="99"/>
    <w:qFormat/>
    <w:locked/>
    <w:rPr>
      <w:rFonts w:ascii="仿宋_GB2312" w:eastAsia="仿宋_GB2312"/>
      <w:kern w:val="2"/>
      <w:sz w:val="18"/>
      <w:szCs w:val="18"/>
      <w:lang w:val="en-US" w:eastAsia="zh-CN" w:bidi="ar-SA"/>
    </w:rPr>
  </w:style>
  <w:style w:type="paragraph" w:styleId="ab">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qFormat/>
    <w:locked/>
    <w:rPr>
      <w:rFonts w:ascii="仿宋_GB2312" w:eastAsia="仿宋_GB2312"/>
      <w:kern w:val="2"/>
      <w:sz w:val="18"/>
      <w:szCs w:val="18"/>
      <w:lang w:val="en-US" w:eastAsia="zh-CN" w:bidi="ar-SA"/>
    </w:rPr>
  </w:style>
  <w:style w:type="paragraph" w:styleId="10">
    <w:name w:val="toc 1"/>
    <w:basedOn w:val="a"/>
    <w:next w:val="a"/>
    <w:uiPriority w:val="39"/>
    <w:unhideWhenUsed/>
    <w:qFormat/>
    <w:pPr>
      <w:tabs>
        <w:tab w:val="right" w:leader="dot" w:pos="9060"/>
      </w:tabs>
      <w:spacing w:line="360" w:lineRule="auto"/>
    </w:pPr>
    <w:rPr>
      <w:rFonts w:ascii="仿宋" w:eastAsia="仿宋" w:hAnsi="仿宋"/>
      <w:b/>
      <w:sz w:val="28"/>
      <w:szCs w:val="28"/>
    </w:rPr>
  </w:style>
  <w:style w:type="paragraph" w:styleId="4">
    <w:name w:val="toc 4"/>
    <w:basedOn w:val="a"/>
    <w:next w:val="a"/>
    <w:uiPriority w:val="39"/>
    <w:pPr>
      <w:ind w:leftChars="600" w:left="1260"/>
    </w:pPr>
    <w:rPr>
      <w:rFonts w:ascii="Calibri" w:eastAsia="宋体" w:hAnsi="Calibri"/>
      <w:sz w:val="21"/>
      <w:szCs w:val="22"/>
    </w:rPr>
  </w:style>
  <w:style w:type="paragraph" w:styleId="ac">
    <w:name w:val="footnote text"/>
    <w:basedOn w:val="a"/>
    <w:link w:val="Char6"/>
    <w:uiPriority w:val="99"/>
    <w:unhideWhenUsed/>
    <w:qFormat/>
    <w:pPr>
      <w:widowControl/>
      <w:adjustRightInd w:val="0"/>
      <w:snapToGrid w:val="0"/>
      <w:spacing w:line="360" w:lineRule="auto"/>
      <w:ind w:firstLine="510"/>
      <w:jc w:val="left"/>
      <w:textAlignment w:val="baseline"/>
    </w:pPr>
    <w:rPr>
      <w:rFonts w:ascii="Arial" w:eastAsia="宋体"/>
      <w:spacing w:val="8"/>
      <w:kern w:val="0"/>
      <w:sz w:val="18"/>
      <w:szCs w:val="18"/>
    </w:rPr>
  </w:style>
  <w:style w:type="character" w:customStyle="1" w:styleId="Char6">
    <w:name w:val="脚注文本 Char"/>
    <w:link w:val="ac"/>
    <w:uiPriority w:val="99"/>
    <w:qFormat/>
    <w:rPr>
      <w:rFonts w:ascii="Arial"/>
      <w:spacing w:val="8"/>
      <w:sz w:val="18"/>
      <w:szCs w:val="18"/>
    </w:rPr>
  </w:style>
  <w:style w:type="paragraph" w:styleId="6">
    <w:name w:val="toc 6"/>
    <w:basedOn w:val="a"/>
    <w:next w:val="a"/>
    <w:uiPriority w:val="39"/>
    <w:pPr>
      <w:ind w:leftChars="1000" w:left="2100"/>
    </w:pPr>
    <w:rPr>
      <w:rFonts w:ascii="Calibri" w:eastAsia="宋体" w:hAnsi="Calibri"/>
      <w:sz w:val="21"/>
      <w:szCs w:val="22"/>
    </w:rPr>
  </w:style>
  <w:style w:type="paragraph" w:styleId="20">
    <w:name w:val="toc 2"/>
    <w:basedOn w:val="a"/>
    <w:next w:val="a"/>
    <w:uiPriority w:val="39"/>
    <w:unhideWhenUsed/>
    <w:qFormat/>
    <w:pPr>
      <w:ind w:leftChars="200" w:left="420"/>
    </w:pPr>
    <w:rPr>
      <w:rFonts w:ascii="Calibri" w:eastAsia="宋体" w:hAnsi="Calibri"/>
      <w:sz w:val="21"/>
      <w:szCs w:val="22"/>
    </w:rPr>
  </w:style>
  <w:style w:type="paragraph" w:styleId="9">
    <w:name w:val="toc 9"/>
    <w:basedOn w:val="a"/>
    <w:next w:val="a"/>
    <w:uiPriority w:val="39"/>
    <w:pPr>
      <w:ind w:leftChars="1600" w:left="3360"/>
    </w:pPr>
    <w:rPr>
      <w:rFonts w:ascii="Calibri" w:eastAsia="宋体" w:hAnsi="Calibri"/>
      <w:sz w:val="21"/>
      <w:szCs w:val="22"/>
    </w:rPr>
  </w:style>
  <w:style w:type="paragraph" w:styleId="21">
    <w:name w:val="Body Text 2"/>
    <w:basedOn w:val="a"/>
    <w:qFormat/>
    <w:pPr>
      <w:spacing w:after="120" w:line="480" w:lineRule="auto"/>
    </w:pPr>
    <w:rPr>
      <w:rFonts w:ascii="等线" w:eastAsia="等线" w:hAnsi="等线"/>
      <w:sz w:val="21"/>
      <w:szCs w:val="24"/>
    </w:rPr>
  </w:style>
  <w:style w:type="paragraph" w:styleId="HTML">
    <w:name w:val="HTML Preformatted"/>
    <w:basedOn w:val="a"/>
    <w:link w:val="HTML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200"/>
      <w:jc w:val="left"/>
    </w:pPr>
    <w:rPr>
      <w:rFonts w:ascii="宋体" w:eastAsia="宋体" w:hAnsi="宋体"/>
      <w:kern w:val="0"/>
      <w:sz w:val="24"/>
      <w:szCs w:val="24"/>
    </w:rPr>
  </w:style>
  <w:style w:type="character" w:customStyle="1" w:styleId="HTMLChar">
    <w:name w:val="HTML 预设格式 Char"/>
    <w:link w:val="HTML"/>
    <w:uiPriority w:val="99"/>
    <w:rPr>
      <w:rFonts w:ascii="宋体" w:hAnsi="宋体"/>
      <w:sz w:val="24"/>
      <w:szCs w:val="24"/>
    </w:rPr>
  </w:style>
  <w:style w:type="paragraph" w:styleId="ad">
    <w:name w:val="Normal (Web)"/>
    <w:basedOn w:val="a"/>
    <w:link w:val="Char7"/>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7">
    <w:name w:val="普通(网站) Char"/>
    <w:link w:val="ad"/>
    <w:uiPriority w:val="99"/>
    <w:rPr>
      <w:rFonts w:ascii="宋体" w:eastAsia="宋体" w:hAnsi="宋体" w:cs="宋体"/>
      <w:sz w:val="24"/>
      <w:szCs w:val="24"/>
      <w:lang w:val="en-US" w:eastAsia="zh-CN" w:bidi="ar-SA"/>
    </w:rPr>
  </w:style>
  <w:style w:type="paragraph" w:styleId="ae">
    <w:name w:val="Title"/>
    <w:basedOn w:val="a"/>
    <w:next w:val="a"/>
    <w:link w:val="Char8"/>
    <w:uiPriority w:val="99"/>
    <w:qFormat/>
    <w:pPr>
      <w:spacing w:before="240" w:after="60"/>
      <w:jc w:val="center"/>
      <w:outlineLvl w:val="0"/>
    </w:pPr>
    <w:rPr>
      <w:rFonts w:ascii="Calibri Light" w:eastAsia="宋体" w:hAnsi="Calibri Light"/>
      <w:b/>
      <w:kern w:val="0"/>
      <w:szCs w:val="20"/>
    </w:rPr>
  </w:style>
  <w:style w:type="character" w:customStyle="1" w:styleId="Char8">
    <w:name w:val="标题 Char"/>
    <w:link w:val="ae"/>
    <w:uiPriority w:val="99"/>
    <w:locked/>
    <w:rPr>
      <w:rFonts w:ascii="Calibri Light" w:eastAsia="宋体" w:hAnsi="Calibri Light"/>
      <w:b/>
      <w:sz w:val="32"/>
      <w:lang w:bidi="ar-SA"/>
    </w:rPr>
  </w:style>
  <w:style w:type="paragraph" w:styleId="af">
    <w:name w:val="annotation subject"/>
    <w:basedOn w:val="a5"/>
    <w:next w:val="a5"/>
    <w:link w:val="Char9"/>
    <w:uiPriority w:val="99"/>
    <w:pPr>
      <w:spacing w:line="560" w:lineRule="exact"/>
      <w:ind w:firstLineChars="200" w:firstLine="200"/>
    </w:pPr>
    <w:rPr>
      <w:rFonts w:eastAsia="方正仿宋_GBK"/>
      <w:b/>
      <w:bCs/>
      <w:sz w:val="32"/>
    </w:rPr>
  </w:style>
  <w:style w:type="character" w:customStyle="1" w:styleId="Char9">
    <w:name w:val="批注主题 Char"/>
    <w:link w:val="af"/>
    <w:uiPriority w:val="99"/>
    <w:rPr>
      <w:rFonts w:ascii="Calibri" w:eastAsia="方正仿宋_GBK" w:hAnsi="Calibri" w:cs="Times New Roman"/>
      <w:b/>
      <w:bCs/>
      <w:kern w:val="2"/>
      <w:sz w:val="32"/>
      <w:szCs w:val="22"/>
    </w:rPr>
  </w:style>
  <w:style w:type="paragraph" w:styleId="af0">
    <w:name w:val="Body Text First Indent"/>
    <w:basedOn w:val="a6"/>
    <w:link w:val="Chara"/>
    <w:uiPriority w:val="99"/>
    <w:pPr>
      <w:autoSpaceDE/>
      <w:autoSpaceDN/>
      <w:spacing w:after="120"/>
      <w:ind w:firstLineChars="100" w:firstLine="420"/>
      <w:jc w:val="both"/>
    </w:pPr>
    <w:rPr>
      <w:rFonts w:ascii="仿宋_GB2312" w:eastAsia="仿宋_GB2312"/>
      <w:kern w:val="2"/>
    </w:rPr>
  </w:style>
  <w:style w:type="character" w:customStyle="1" w:styleId="Chara">
    <w:name w:val="正文首行缩进 Char"/>
    <w:link w:val="af0"/>
    <w:uiPriority w:val="99"/>
    <w:rPr>
      <w:rFonts w:ascii="仿宋_GB2312" w:eastAsia="仿宋_GB2312" w:hAnsi="Arial Unicode MS" w:cs="Arial Unicode MS"/>
      <w:kern w:val="2"/>
      <w:sz w:val="32"/>
      <w:szCs w:val="32"/>
      <w:lang w:val="zh-CN" w:eastAsia="zh-CN" w:bidi="ar-SA"/>
    </w:rPr>
  </w:style>
  <w:style w:type="paragraph" w:styleId="22">
    <w:name w:val="Body Text First Indent 2"/>
    <w:basedOn w:val="a7"/>
    <w:link w:val="2Char0"/>
    <w:uiPriority w:val="99"/>
    <w:qFormat/>
    <w:pPr>
      <w:spacing w:after="0"/>
      <w:ind w:leftChars="0" w:left="0" w:firstLineChars="200" w:firstLine="420"/>
    </w:pPr>
    <w:rPr>
      <w:rFonts w:eastAsia="仿宋_GB2312"/>
      <w:sz w:val="32"/>
    </w:rPr>
  </w:style>
  <w:style w:type="character" w:customStyle="1" w:styleId="2Char0">
    <w:name w:val="正文首行缩进 2 Char"/>
    <w:link w:val="22"/>
    <w:uiPriority w:val="99"/>
    <w:qFormat/>
    <w:rPr>
      <w:rFonts w:ascii="Calibri" w:eastAsia="仿宋_GB2312" w:hAnsi="Calibri" w:cs="Times New Roman"/>
      <w:kern w:val="2"/>
      <w:sz w:val="32"/>
      <w:szCs w:val="22"/>
    </w:rPr>
  </w:style>
  <w:style w:type="table" w:styleId="af1">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uiPriority w:val="99"/>
    <w:qFormat/>
    <w:rPr>
      <w:rFonts w:cs="Times New Roman"/>
      <w:b/>
      <w:bCs/>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Hyperlink"/>
    <w:uiPriority w:val="99"/>
    <w:qFormat/>
    <w:rPr>
      <w:color w:val="0000FF"/>
      <w:u w:val="single"/>
    </w:rPr>
  </w:style>
  <w:style w:type="character" w:styleId="af6">
    <w:name w:val="annotation reference"/>
    <w:uiPriority w:val="99"/>
    <w:rPr>
      <w:rFonts w:cs="Times New Roman"/>
      <w:sz w:val="21"/>
      <w:szCs w:val="21"/>
    </w:rPr>
  </w:style>
  <w:style w:type="character" w:styleId="af7">
    <w:name w:val="footnote reference"/>
    <w:uiPriority w:val="99"/>
    <w:unhideWhenUsed/>
    <w:qFormat/>
    <w:rPr>
      <w:vertAlign w:val="superscript"/>
    </w:rPr>
  </w:style>
  <w:style w:type="paragraph" w:customStyle="1" w:styleId="CharChar">
    <w:name w:val="Char Char"/>
    <w:basedOn w:val="a"/>
    <w:pPr>
      <w:widowControl/>
      <w:spacing w:after="160" w:line="240" w:lineRule="exact"/>
      <w:jc w:val="left"/>
    </w:pPr>
    <w:rPr>
      <w:rFonts w:ascii="Verdana" w:hAnsi="Verdana"/>
      <w:kern w:val="0"/>
      <w:sz w:val="20"/>
      <w:szCs w:val="20"/>
      <w:lang w:eastAsia="en-US"/>
    </w:rPr>
  </w:style>
  <w:style w:type="paragraph" w:customStyle="1" w:styleId="ListParagraph">
    <w:name w:val="List Paragraph"/>
    <w:basedOn w:val="a"/>
    <w:pPr>
      <w:ind w:firstLineChars="200" w:firstLine="420"/>
    </w:pPr>
    <w:rPr>
      <w:rFonts w:ascii="Calibri" w:eastAsia="宋体" w:hAnsi="Calibri"/>
      <w:sz w:val="21"/>
      <w:szCs w:val="22"/>
    </w:rPr>
  </w:style>
  <w:style w:type="paragraph" w:customStyle="1" w:styleId="af8">
    <w:name w:val="线型"/>
    <w:basedOn w:val="a"/>
    <w:semiHidden/>
    <w:qFormat/>
    <w:pPr>
      <w:autoSpaceDE w:val="0"/>
      <w:autoSpaceDN w:val="0"/>
      <w:adjustRightInd w:val="0"/>
      <w:spacing w:before="100" w:beforeAutospacing="1" w:after="100" w:afterAutospacing="1"/>
      <w:ind w:right="357"/>
      <w:jc w:val="center"/>
    </w:pPr>
    <w:rPr>
      <w:rFonts w:ascii="Times New Roman" w:eastAsia="方正仿宋_GBK"/>
      <w:kern w:val="0"/>
      <w:sz w:val="21"/>
      <w:szCs w:val="21"/>
    </w:rPr>
  </w:style>
  <w:style w:type="paragraph" w:customStyle="1" w:styleId="11">
    <w:name w:val="列出段落1"/>
    <w:basedOn w:val="a"/>
    <w:qFormat/>
    <w:pPr>
      <w:ind w:firstLineChars="200" w:firstLine="420"/>
    </w:pPr>
    <w:rPr>
      <w:rFonts w:ascii="Calibri" w:eastAsia="宋体" w:hAnsi="Calibri"/>
      <w:sz w:val="21"/>
      <w:szCs w:val="22"/>
    </w:rPr>
  </w:style>
  <w:style w:type="paragraph" w:styleId="af9">
    <w:name w:val="List Paragraph"/>
    <w:basedOn w:val="a"/>
    <w:uiPriority w:val="34"/>
    <w:qFormat/>
    <w:pPr>
      <w:ind w:firstLineChars="200" w:firstLine="420"/>
    </w:pPr>
    <w:rPr>
      <w:rFonts w:ascii="等线" w:eastAsia="等线" w:hAnsi="等线"/>
      <w:sz w:val="21"/>
      <w:szCs w:val="22"/>
    </w:rPr>
  </w:style>
  <w:style w:type="character" w:customStyle="1" w:styleId="bjh-p">
    <w:name w:val="bjh-p"/>
    <w:rPr>
      <w:rFonts w:cs="Times New Roman"/>
    </w:rPr>
  </w:style>
  <w:style w:type="paragraph" w:customStyle="1" w:styleId="p0">
    <w:name w:val="p0"/>
    <w:basedOn w:val="a"/>
    <w:pPr>
      <w:widowControl/>
    </w:pPr>
    <w:rPr>
      <w:rFonts w:ascii="Times New Roman" w:eastAsia="宋体"/>
      <w:kern w:val="0"/>
      <w:sz w:val="21"/>
      <w:szCs w:val="21"/>
    </w:rPr>
  </w:style>
  <w:style w:type="character" w:customStyle="1" w:styleId="fontstyle01">
    <w:name w:val="fontstyle01"/>
    <w:rPr>
      <w:rFonts w:ascii="方正仿宋_GBK" w:eastAsia="方正仿宋_GBK" w:cs="Times New Roman"/>
      <w:color w:val="000000"/>
      <w:sz w:val="32"/>
      <w:szCs w:val="32"/>
    </w:rPr>
  </w:style>
  <w:style w:type="character" w:customStyle="1" w:styleId="fontstyle11">
    <w:name w:val="fontstyle11"/>
    <w:rPr>
      <w:rFonts w:ascii="Times New Roman" w:hAnsi="Times New Roman" w:cs="Times New Roman" w:hint="default"/>
      <w:b w:val="0"/>
      <w:bCs w:val="0"/>
      <w:i w:val="0"/>
      <w:iCs w:val="0"/>
      <w:color w:val="000000"/>
      <w:sz w:val="32"/>
      <w:szCs w:val="32"/>
    </w:rPr>
  </w:style>
  <w:style w:type="character" w:customStyle="1" w:styleId="NormalCharacter">
    <w:name w:val="NormalCharacter"/>
    <w:qFormat/>
  </w:style>
  <w:style w:type="character" w:customStyle="1" w:styleId="UserStyle2">
    <w:name w:val="UserStyle_2"/>
    <w:qFormat/>
  </w:style>
  <w:style w:type="paragraph" w:customStyle="1" w:styleId="12">
    <w:name w:val="标题1"/>
    <w:basedOn w:val="a"/>
    <w:next w:val="a"/>
    <w:qFormat/>
    <w:pPr>
      <w:tabs>
        <w:tab w:val="left" w:pos="9193"/>
        <w:tab w:val="left" w:pos="9827"/>
      </w:tabs>
      <w:autoSpaceDE w:val="0"/>
      <w:autoSpaceDN w:val="0"/>
      <w:snapToGrid w:val="0"/>
      <w:spacing w:line="640" w:lineRule="atLeast"/>
      <w:jc w:val="center"/>
    </w:pPr>
    <w:rPr>
      <w:rFonts w:ascii="Times New Roman" w:eastAsia="方正小标宋_GBK"/>
      <w:snapToGrid w:val="0"/>
      <w:kern w:val="0"/>
      <w:sz w:val="44"/>
      <w:szCs w:val="20"/>
    </w:rPr>
  </w:style>
  <w:style w:type="paragraph" w:customStyle="1" w:styleId="31">
    <w:name w:val="标题3"/>
    <w:basedOn w:val="a"/>
    <w:next w:val="a"/>
    <w:pPr>
      <w:autoSpaceDE w:val="0"/>
      <w:autoSpaceDN w:val="0"/>
      <w:snapToGrid w:val="0"/>
      <w:spacing w:line="590" w:lineRule="atLeast"/>
      <w:ind w:firstLine="624"/>
    </w:pPr>
    <w:rPr>
      <w:rFonts w:ascii="Times New Roman" w:eastAsia="方正黑体_GBK"/>
      <w:snapToGrid w:val="0"/>
      <w:kern w:val="0"/>
      <w:szCs w:val="20"/>
    </w:rPr>
  </w:style>
  <w:style w:type="paragraph" w:customStyle="1" w:styleId="TableParagraph">
    <w:name w:val="Table Paragraph"/>
    <w:next w:val="aa"/>
    <w:pPr>
      <w:widowControl w:val="0"/>
      <w:autoSpaceDE w:val="0"/>
      <w:autoSpaceDN w:val="0"/>
    </w:pPr>
    <w:rPr>
      <w:rFonts w:ascii="Noto Sans CJK JP Black" w:eastAsia="Noto Sans CJK JP Black" w:cs="Noto Sans CJK JP Black"/>
      <w:sz w:val="22"/>
      <w:szCs w:val="24"/>
    </w:rPr>
  </w:style>
  <w:style w:type="paragraph" w:customStyle="1" w:styleId="Default">
    <w:name w:val="Default"/>
    <w:uiPriority w:val="99"/>
    <w:qFormat/>
    <w:pPr>
      <w:widowControl w:val="0"/>
      <w:autoSpaceDE w:val="0"/>
      <w:autoSpaceDN w:val="0"/>
      <w:adjustRightInd w:val="0"/>
      <w:spacing w:line="360" w:lineRule="auto"/>
      <w:jc w:val="both"/>
    </w:pPr>
    <w:rPr>
      <w:rFonts w:ascii="微软雅黑" w:eastAsia="微软雅黑" w:hAnsi="Calibri" w:cs="微软雅黑"/>
      <w:color w:val="000000"/>
      <w:sz w:val="24"/>
      <w:szCs w:val="24"/>
    </w:rPr>
  </w:style>
  <w:style w:type="paragraph" w:customStyle="1" w:styleId="afa">
    <w:name w:val="模板正文"/>
    <w:basedOn w:val="a"/>
    <w:link w:val="Charb"/>
    <w:qFormat/>
    <w:pPr>
      <w:widowControl/>
      <w:spacing w:line="590" w:lineRule="exact"/>
      <w:ind w:firstLineChars="200" w:firstLine="640"/>
    </w:pPr>
    <w:rPr>
      <w:rFonts w:ascii="Times New Roman" w:eastAsia="方正仿宋_GBK"/>
    </w:rPr>
  </w:style>
  <w:style w:type="character" w:customStyle="1" w:styleId="Charb">
    <w:name w:val="模板正文 Char"/>
    <w:link w:val="afa"/>
    <w:qFormat/>
    <w:rPr>
      <w:rFonts w:eastAsia="方正仿宋_GBK"/>
      <w:kern w:val="2"/>
      <w:sz w:val="32"/>
      <w:szCs w:val="32"/>
    </w:rPr>
  </w:style>
  <w:style w:type="paragraph" w:customStyle="1" w:styleId="QJJ">
    <w:name w:val="标准 正文 QJJ"/>
    <w:basedOn w:val="a"/>
    <w:link w:val="QJJCharChar"/>
    <w:uiPriority w:val="99"/>
    <w:qFormat/>
    <w:pPr>
      <w:spacing w:line="520" w:lineRule="exact"/>
      <w:ind w:firstLineChars="200" w:firstLine="480"/>
    </w:pPr>
    <w:rPr>
      <w:rFonts w:ascii="宋体" w:eastAsia="宋体" w:hAnsi="Arial"/>
      <w:sz w:val="24"/>
      <w:szCs w:val="24"/>
    </w:rPr>
  </w:style>
  <w:style w:type="character" w:customStyle="1" w:styleId="QJJCharChar">
    <w:name w:val="标准 正文 QJJ Char Char"/>
    <w:link w:val="QJJ"/>
    <w:uiPriority w:val="99"/>
    <w:qFormat/>
    <w:rPr>
      <w:rFonts w:ascii="宋体" w:hAnsi="Arial" w:cs="宋体"/>
      <w:kern w:val="2"/>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65">
    <w:name w:val="xl65"/>
    <w:basedOn w:val="a"/>
    <w:qFormat/>
    <w:pPr>
      <w:widowControl/>
      <w:spacing w:before="100" w:beforeAutospacing="1" w:after="100" w:afterAutospacing="1"/>
      <w:jc w:val="center"/>
    </w:pPr>
    <w:rPr>
      <w:rFonts w:ascii="宋体" w:eastAsia="宋体" w:hAnsi="宋体" w:cs="宋体"/>
      <w:b/>
      <w:bCs/>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83">
    <w:name w:val="xl83"/>
    <w:basedOn w:val="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4">
    <w:name w:val="xl84"/>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5">
    <w:name w:val="xl85"/>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6">
    <w:name w:val="xl86"/>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7">
    <w:name w:val="xl87"/>
    <w:basedOn w:val="a"/>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8">
    <w:name w:val="xl88"/>
    <w:basedOn w:val="a"/>
    <w:qFormat/>
    <w:pPr>
      <w:widowControl/>
      <w:pBdr>
        <w:left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89">
    <w:name w:val="xl89"/>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paragraph" w:customStyle="1" w:styleId="xl90">
    <w:name w:val="xl90"/>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color w:val="000000"/>
      <w:kern w:val="0"/>
      <w:sz w:val="24"/>
      <w:szCs w:val="24"/>
    </w:rPr>
  </w:style>
  <w:style w:type="table" w:customStyle="1" w:styleId="13">
    <w:name w:val="网格型1"/>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首行缩进"/>
    <w:basedOn w:val="a"/>
    <w:uiPriority w:val="99"/>
    <w:pPr>
      <w:spacing w:line="360" w:lineRule="auto"/>
      <w:ind w:firstLineChars="200" w:firstLine="480"/>
      <w:jc w:val="left"/>
    </w:pPr>
    <w:rPr>
      <w:rFonts w:ascii="宋体" w:eastAsia="方正仿宋_GBK" w:hAnsi="宋体"/>
      <w:sz w:val="24"/>
      <w:szCs w:val="20"/>
    </w:rPr>
  </w:style>
  <w:style w:type="paragraph" w:customStyle="1" w:styleId="TOC1">
    <w:name w:val="TOC 标题1"/>
    <w:basedOn w:val="1"/>
    <w:next w:val="a"/>
    <w:uiPriority w:val="99"/>
    <w:semiHidden/>
    <w:pPr>
      <w:widowControl/>
      <w:spacing w:before="480" w:after="0" w:line="276" w:lineRule="auto"/>
      <w:jc w:val="left"/>
      <w:outlineLvl w:val="9"/>
    </w:pPr>
    <w:rPr>
      <w:rFonts w:ascii="Cambria" w:hAnsi="Cambria"/>
      <w:color w:val="365F91"/>
      <w:kern w:val="0"/>
      <w:sz w:val="28"/>
      <w:szCs w:val="28"/>
    </w:rPr>
  </w:style>
  <w:style w:type="paragraph" w:customStyle="1" w:styleId="1Char0">
    <w:name w:val="1 Char"/>
    <w:basedOn w:val="a"/>
    <w:uiPriority w:val="99"/>
    <w:rPr>
      <w:rFonts w:ascii="Times New Roman" w:eastAsia="宋体"/>
      <w:sz w:val="21"/>
      <w:szCs w:val="20"/>
    </w:rPr>
  </w:style>
  <w:style w:type="paragraph" w:customStyle="1" w:styleId="14">
    <w:name w:val="修订1"/>
    <w:uiPriority w:val="99"/>
    <w:semiHidden/>
    <w:rPr>
      <w:rFonts w:eastAsia="方正仿宋_GBK"/>
      <w:kern w:val="2"/>
      <w:sz w:val="32"/>
    </w:rPr>
  </w:style>
  <w:style w:type="table" w:customStyle="1" w:styleId="23">
    <w:name w:val="网格型2"/>
    <w:uiPriority w:val="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 Spacing"/>
    <w:qFormat/>
    <w:pPr>
      <w:widowControl w:val="0"/>
      <w:ind w:firstLineChars="200" w:firstLine="200"/>
      <w:jc w:val="both"/>
    </w:pPr>
    <w:rPr>
      <w:rFonts w:eastAsia="方正仿宋_GBK"/>
      <w:kern w:val="2"/>
      <w:sz w:val="32"/>
    </w:rPr>
  </w:style>
  <w:style w:type="character" w:customStyle="1" w:styleId="text">
    <w:name w:val="text"/>
    <w:uiPriority w:val="99"/>
    <w:rPr>
      <w:rFonts w:cs="Times New Roman"/>
    </w:rPr>
  </w:style>
  <w:style w:type="paragraph" w:customStyle="1" w:styleId="24">
    <w:name w:val="修订2"/>
    <w:uiPriority w:val="99"/>
    <w:rPr>
      <w:rFonts w:eastAsia="方正仿宋_GBK"/>
      <w:kern w:val="2"/>
      <w:sz w:val="32"/>
    </w:rPr>
  </w:style>
  <w:style w:type="table" w:customStyle="1" w:styleId="110">
    <w:name w:val="网格型1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2">
    <w:name w:val="修订3"/>
    <w:uiPriority w:val="99"/>
    <w:rPr>
      <w:rFonts w:eastAsia="方正仿宋_GBK"/>
      <w:kern w:val="2"/>
      <w:sz w:val="32"/>
    </w:rPr>
  </w:style>
  <w:style w:type="paragraph" w:customStyle="1" w:styleId="40">
    <w:name w:val="修订4"/>
    <w:uiPriority w:val="99"/>
    <w:semiHidden/>
    <w:rPr>
      <w:rFonts w:eastAsia="方正仿宋_GBK"/>
      <w:kern w:val="2"/>
      <w:sz w:val="32"/>
    </w:rPr>
  </w:style>
  <w:style w:type="character" w:customStyle="1" w:styleId="font01">
    <w:name w:val="font01"/>
    <w:uiPriority w:val="99"/>
    <w:rPr>
      <w:rFonts w:ascii="宋体" w:eastAsia="宋体" w:hAnsi="宋体" w:cs="宋体"/>
      <w:color w:val="000000"/>
      <w:sz w:val="22"/>
      <w:szCs w:val="22"/>
      <w:u w:val="none"/>
    </w:rPr>
  </w:style>
  <w:style w:type="character" w:customStyle="1" w:styleId="font11">
    <w:name w:val="font11"/>
    <w:uiPriority w:val="99"/>
    <w:rPr>
      <w:rFonts w:ascii="宋体" w:eastAsia="宋体" w:hAnsi="宋体" w:cs="宋体"/>
      <w:color w:val="000000"/>
      <w:sz w:val="22"/>
      <w:szCs w:val="22"/>
      <w:u w:val="none"/>
    </w:rPr>
  </w:style>
  <w:style w:type="character" w:customStyle="1" w:styleId="font21">
    <w:name w:val="font21"/>
    <w:uiPriority w:val="99"/>
    <w:rPr>
      <w:rFonts w:ascii="方正仿宋_GBK" w:eastAsia="方正仿宋_GBK" w:hAnsi="方正仿宋_GBK" w:cs="方正仿宋_GBK"/>
      <w:color w:val="000000"/>
      <w:sz w:val="24"/>
      <w:szCs w:val="24"/>
      <w:u w:val="none"/>
    </w:rPr>
  </w:style>
  <w:style w:type="paragraph" w:customStyle="1" w:styleId="TOC2">
    <w:name w:val="TOC 标题2"/>
    <w:basedOn w:val="1"/>
    <w:next w:val="a"/>
    <w:uiPriority w:val="99"/>
    <w:semiHidden/>
    <w:pPr>
      <w:widowControl/>
      <w:spacing w:before="480" w:after="0" w:line="276" w:lineRule="auto"/>
      <w:jc w:val="left"/>
      <w:outlineLvl w:val="9"/>
    </w:pPr>
    <w:rPr>
      <w:rFonts w:ascii="Cambria" w:hAnsi="Cambria"/>
      <w:color w:val="365F91"/>
      <w:kern w:val="0"/>
      <w:sz w:val="28"/>
      <w:szCs w:val="28"/>
    </w:rPr>
  </w:style>
  <w:style w:type="paragraph" w:customStyle="1" w:styleId="UserStyle0">
    <w:name w:val="UserStyle_0"/>
    <w:basedOn w:val="a"/>
    <w:next w:val="a"/>
    <w:qFormat/>
    <w:pPr>
      <w:textAlignment w:val="baseline"/>
    </w:pPr>
    <w:rPr>
      <w:rFonts w:ascii="宋体" w:eastAsia="宋体" w:hAnsi="Courier New"/>
      <w:color w:val="444444"/>
      <w:sz w:val="21"/>
      <w:szCs w:val="44"/>
    </w:rPr>
  </w:style>
  <w:style w:type="character" w:customStyle="1" w:styleId="Char10">
    <w:name w:val="页脚 Char1"/>
    <w:uiPriority w:val="99"/>
    <w:semiHidden/>
    <w:qFormat/>
    <w:rPr>
      <w:rFonts w:ascii="Times New Roman" w:eastAsia="宋体" w:hAnsi="Times New Roman" w:cs="Times New Roman"/>
      <w:sz w:val="18"/>
      <w:szCs w:val="18"/>
    </w:rPr>
  </w:style>
  <w:style w:type="character" w:customStyle="1" w:styleId="Char11">
    <w:name w:val="正文文本 Char1"/>
    <w:uiPriority w:val="99"/>
    <w:semiHidden/>
    <w:qFormat/>
    <w:rPr>
      <w:rFonts w:ascii="Times New Roman" w:eastAsia="宋体" w:hAnsi="Times New Roman" w:cs="Times New Roman"/>
      <w:szCs w:val="24"/>
    </w:rPr>
  </w:style>
  <w:style w:type="paragraph" w:customStyle="1" w:styleId="01GBK">
    <w:name w:val="01标题 方正小标宋_GBK二号"/>
    <w:next w:val="a"/>
    <w:link w:val="01GBKChar"/>
    <w:qFormat/>
    <w:pPr>
      <w:spacing w:line="560" w:lineRule="exact"/>
      <w:jc w:val="center"/>
      <w:outlineLvl w:val="0"/>
    </w:pPr>
    <w:rPr>
      <w:rFonts w:eastAsia="方正小标宋_GBK"/>
      <w:kern w:val="2"/>
      <w:sz w:val="44"/>
      <w:szCs w:val="44"/>
    </w:rPr>
  </w:style>
  <w:style w:type="character" w:customStyle="1" w:styleId="01GBKChar">
    <w:name w:val="01标题 方正小标宋_GBK二号 Char"/>
    <w:link w:val="01GBK"/>
    <w:qFormat/>
    <w:rPr>
      <w:rFonts w:eastAsia="方正小标宋_GBK"/>
      <w:kern w:val="2"/>
      <w:sz w:val="44"/>
      <w:szCs w:val="44"/>
      <w:lang w:bidi="ar-SA"/>
    </w:rPr>
  </w:style>
  <w:style w:type="paragraph" w:customStyle="1" w:styleId="02GBK">
    <w:name w:val="02正文 方正仿宋_GBK三号"/>
    <w:link w:val="02GBKChar"/>
    <w:qFormat/>
    <w:pPr>
      <w:widowControl w:val="0"/>
      <w:adjustRightInd w:val="0"/>
      <w:spacing w:line="560" w:lineRule="exact"/>
      <w:ind w:firstLineChars="200" w:firstLine="200"/>
      <w:jc w:val="both"/>
    </w:pPr>
    <w:rPr>
      <w:rFonts w:eastAsia="方正仿宋_GBK"/>
      <w:kern w:val="2"/>
      <w:sz w:val="32"/>
    </w:rPr>
  </w:style>
  <w:style w:type="character" w:customStyle="1" w:styleId="02GBKChar">
    <w:name w:val="02正文 方正仿宋_GBK三号 Char"/>
    <w:link w:val="02GBK"/>
    <w:qFormat/>
    <w:rPr>
      <w:rFonts w:eastAsia="方正仿宋_GBK"/>
      <w:kern w:val="2"/>
      <w:sz w:val="32"/>
      <w:lang w:bidi="ar-SA"/>
    </w:rPr>
  </w:style>
  <w:style w:type="paragraph" w:customStyle="1" w:styleId="afd">
    <w:name w:val="一级标题"/>
    <w:basedOn w:val="a"/>
    <w:next w:val="afe"/>
    <w:link w:val="aff"/>
    <w:qFormat/>
    <w:pPr>
      <w:keepNext/>
      <w:keepLines/>
      <w:spacing w:beforeLines="100" w:afterLines="50"/>
      <w:jc w:val="center"/>
      <w:outlineLvl w:val="0"/>
    </w:pPr>
    <w:rPr>
      <w:rFonts w:ascii="等线" w:eastAsia="黑体" w:hAnsi="等线"/>
      <w:szCs w:val="22"/>
    </w:rPr>
  </w:style>
  <w:style w:type="character" w:customStyle="1" w:styleId="aff">
    <w:name w:val="一级标题 字符"/>
    <w:link w:val="afd"/>
    <w:qFormat/>
    <w:rPr>
      <w:rFonts w:ascii="等线" w:eastAsia="黑体" w:hAnsi="等线"/>
      <w:kern w:val="2"/>
      <w:sz w:val="32"/>
      <w:szCs w:val="22"/>
    </w:rPr>
  </w:style>
  <w:style w:type="paragraph" w:customStyle="1" w:styleId="afe">
    <w:name w:val="仿宋正文"/>
    <w:basedOn w:val="a"/>
    <w:link w:val="aff0"/>
    <w:qFormat/>
    <w:pPr>
      <w:spacing w:line="580" w:lineRule="exact"/>
    </w:pPr>
    <w:rPr>
      <w:rFonts w:ascii="仿宋" w:eastAsia="方正仿宋_GBK" w:hAnsi="仿宋"/>
    </w:rPr>
  </w:style>
  <w:style w:type="character" w:customStyle="1" w:styleId="aff0">
    <w:name w:val="仿宋正文 字符"/>
    <w:link w:val="afe"/>
    <w:qFormat/>
    <w:rPr>
      <w:rFonts w:ascii="仿宋" w:eastAsia="方正仿宋_GBK" w:hAnsi="仿宋"/>
      <w:kern w:val="2"/>
      <w:sz w:val="32"/>
      <w:szCs w:val="32"/>
    </w:rPr>
  </w:style>
  <w:style w:type="table" w:customStyle="1" w:styleId="33">
    <w:name w:val="网格型3"/>
    <w:basedOn w:val="a1"/>
    <w:qFormat/>
    <w:pPr>
      <w:widowControl w:val="0"/>
      <w:autoSpaceDE w:val="0"/>
      <w:autoSpaceDN w:val="0"/>
      <w:snapToGrid w:val="0"/>
      <w:spacing w:line="590" w:lineRule="atLeast"/>
      <w:ind w:firstLine="624"/>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网格型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a"/>
    <w:qFormat/>
    <w:pPr>
      <w:widowControl/>
      <w:spacing w:before="100" w:beforeAutospacing="1" w:after="100" w:afterAutospacing="1"/>
      <w:jc w:val="left"/>
    </w:pPr>
    <w:rPr>
      <w:rFonts w:ascii="Times New Roman" w:eastAsia="宋体"/>
      <w:color w:val="000000"/>
      <w:kern w:val="0"/>
      <w:sz w:val="28"/>
      <w:szCs w:val="28"/>
    </w:rPr>
  </w:style>
  <w:style w:type="paragraph" w:customStyle="1" w:styleId="font7">
    <w:name w:val="font7"/>
    <w:basedOn w:val="a"/>
    <w:qFormat/>
    <w:pPr>
      <w:widowControl/>
      <w:spacing w:before="100" w:beforeAutospacing="1" w:after="100" w:afterAutospacing="1"/>
      <w:jc w:val="left"/>
    </w:pPr>
    <w:rPr>
      <w:rFonts w:ascii="Times New Roman" w:eastAsia="宋体"/>
      <w:kern w:val="0"/>
      <w:sz w:val="24"/>
      <w:szCs w:val="24"/>
    </w:rPr>
  </w:style>
  <w:style w:type="paragraph" w:customStyle="1" w:styleId="font8">
    <w:name w:val="font8"/>
    <w:basedOn w:val="a"/>
    <w:qFormat/>
    <w:pPr>
      <w:widowControl/>
      <w:spacing w:before="100" w:beforeAutospacing="1" w:after="100" w:afterAutospacing="1"/>
      <w:jc w:val="left"/>
    </w:pPr>
    <w:rPr>
      <w:rFonts w:ascii="Times New Roman" w:eastAsia="宋体"/>
      <w:b/>
      <w:bCs/>
      <w:kern w:val="0"/>
      <w:sz w:val="28"/>
      <w:szCs w:val="28"/>
    </w:rPr>
  </w:style>
  <w:style w:type="paragraph" w:customStyle="1" w:styleId="font9">
    <w:name w:val="font9"/>
    <w:basedOn w:val="a"/>
    <w:qFormat/>
    <w:pPr>
      <w:widowControl/>
      <w:spacing w:before="100" w:beforeAutospacing="1" w:after="100" w:afterAutospacing="1"/>
      <w:jc w:val="left"/>
    </w:pPr>
    <w:rPr>
      <w:rFonts w:ascii="Times New Roman" w:eastAsia="宋体"/>
      <w:b/>
      <w:bCs/>
      <w:color w:val="000000"/>
      <w:kern w:val="0"/>
      <w:sz w:val="28"/>
      <w:szCs w:val="28"/>
    </w:rPr>
  </w:style>
  <w:style w:type="paragraph" w:customStyle="1" w:styleId="font10">
    <w:name w:val="font10"/>
    <w:basedOn w:val="a"/>
    <w:pPr>
      <w:widowControl/>
      <w:spacing w:before="100" w:beforeAutospacing="1" w:after="100" w:afterAutospacing="1"/>
      <w:jc w:val="left"/>
    </w:pPr>
    <w:rPr>
      <w:rFonts w:ascii="方正书宋_GBK" w:eastAsia="方正书宋_GBK" w:hAnsi="宋体" w:cs="宋体"/>
      <w:color w:val="000000"/>
      <w:kern w:val="0"/>
      <w:sz w:val="24"/>
      <w:szCs w:val="24"/>
    </w:rPr>
  </w:style>
  <w:style w:type="paragraph" w:customStyle="1" w:styleId="font12">
    <w:name w:val="font12"/>
    <w:basedOn w:val="a"/>
    <w:qFormat/>
    <w:pPr>
      <w:widowControl/>
      <w:spacing w:before="100" w:beforeAutospacing="1" w:after="100" w:afterAutospacing="1"/>
      <w:jc w:val="left"/>
    </w:pPr>
    <w:rPr>
      <w:rFonts w:ascii="方正黑体_GBK" w:eastAsia="方正黑体_GBK" w:hAnsi="宋体" w:cs="宋体"/>
      <w:color w:val="000000"/>
      <w:kern w:val="0"/>
      <w:sz w:val="28"/>
      <w:szCs w:val="28"/>
    </w:rPr>
  </w:style>
  <w:style w:type="paragraph" w:customStyle="1" w:styleId="font13">
    <w:name w:val="font1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14">
    <w:name w:val="font14"/>
    <w:basedOn w:val="a"/>
    <w:pPr>
      <w:widowControl/>
      <w:spacing w:before="100" w:beforeAutospacing="1" w:after="100" w:afterAutospacing="1"/>
      <w:jc w:val="left"/>
    </w:pPr>
    <w:rPr>
      <w:rFonts w:ascii="方正黑体_GBK" w:eastAsia="方正黑体_GBK" w:hAnsi="宋体" w:cs="宋体"/>
      <w:kern w:val="0"/>
      <w:sz w:val="24"/>
      <w:szCs w:val="24"/>
    </w:rPr>
  </w:style>
  <w:style w:type="paragraph" w:customStyle="1" w:styleId="font15">
    <w:name w:val="font15"/>
    <w:basedOn w:val="a"/>
    <w:qFormat/>
    <w:pPr>
      <w:widowControl/>
      <w:spacing w:before="100" w:beforeAutospacing="1" w:after="100" w:afterAutospacing="1"/>
      <w:jc w:val="left"/>
    </w:pPr>
    <w:rPr>
      <w:rFonts w:ascii="方正仿宋_GBK" w:eastAsia="方正仿宋_GBK" w:hAnsi="宋体" w:cs="宋体"/>
      <w:b/>
      <w:bCs/>
      <w:kern w:val="0"/>
      <w:sz w:val="28"/>
      <w:szCs w:val="28"/>
    </w:rPr>
  </w:style>
  <w:style w:type="paragraph" w:customStyle="1" w:styleId="font16">
    <w:name w:val="font16"/>
    <w:basedOn w:val="a"/>
    <w:pPr>
      <w:widowControl/>
      <w:spacing w:before="100" w:beforeAutospacing="1" w:after="100" w:afterAutospacing="1"/>
      <w:jc w:val="left"/>
    </w:pPr>
    <w:rPr>
      <w:rFonts w:ascii="方正仿宋_GBK" w:eastAsia="方正仿宋_GBK" w:hAnsi="宋体" w:cs="宋体"/>
      <w:b/>
      <w:bCs/>
      <w:color w:val="000000"/>
      <w:kern w:val="0"/>
      <w:sz w:val="28"/>
      <w:szCs w:val="28"/>
    </w:rPr>
  </w:style>
  <w:style w:type="paragraph" w:customStyle="1" w:styleId="font17">
    <w:name w:val="font17"/>
    <w:basedOn w:val="a"/>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l91">
    <w:name w:val="xl91"/>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2">
    <w:name w:val="xl92"/>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方正黑体_GBK" w:eastAsia="方正黑体_GBK" w:hAnsi="宋体" w:cs="宋体"/>
      <w:kern w:val="0"/>
      <w:sz w:val="24"/>
      <w:szCs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b/>
      <w:bCs/>
      <w:kern w:val="0"/>
      <w:sz w:val="24"/>
      <w:szCs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104">
    <w:name w:val="xl104"/>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05">
    <w:name w:val="xl105"/>
    <w:basedOn w:val="a"/>
    <w:qFormat/>
    <w:pPr>
      <w:widowControl/>
      <w:spacing w:before="100" w:beforeAutospacing="1" w:after="100" w:afterAutospacing="1"/>
      <w:jc w:val="left"/>
      <w:textAlignment w:val="center"/>
    </w:pPr>
    <w:rPr>
      <w:rFonts w:ascii="Times New Roman" w:eastAsia="宋体"/>
      <w:kern w:val="0"/>
    </w:rPr>
  </w:style>
  <w:style w:type="paragraph" w:customStyle="1" w:styleId="xl106">
    <w:name w:val="xl106"/>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7">
    <w:name w:val="xl107"/>
    <w:basedOn w:val="a"/>
    <w:qFormat/>
    <w:pPr>
      <w:widowControl/>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08">
    <w:name w:val="xl108"/>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09">
    <w:name w:val="xl109"/>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10">
    <w:name w:val="xl110"/>
    <w:basedOn w:val="a"/>
    <w:qFormat/>
    <w:pPr>
      <w:widowControl/>
      <w:spacing w:before="100" w:beforeAutospacing="1" w:after="100" w:afterAutospacing="1"/>
      <w:jc w:val="left"/>
      <w:textAlignment w:val="center"/>
    </w:pPr>
    <w:rPr>
      <w:rFonts w:ascii="Times New Roman" w:eastAsia="宋体"/>
      <w:kern w:val="0"/>
      <w:sz w:val="24"/>
      <w:szCs w:val="24"/>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kern w:val="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kern w:val="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19">
    <w:name w:val="xl119"/>
    <w:basedOn w:val="a"/>
    <w:qFormat/>
    <w:pPr>
      <w:widowControl/>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23">
    <w:name w:val="xl12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kern w:val="0"/>
      <w:sz w:val="24"/>
      <w:szCs w:val="24"/>
    </w:rPr>
  </w:style>
  <w:style w:type="paragraph" w:customStyle="1" w:styleId="xl124">
    <w:name w:val="xl124"/>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5">
    <w:name w:val="xl125"/>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kern w:val="0"/>
      <w:sz w:val="24"/>
      <w:szCs w:val="24"/>
    </w:rPr>
  </w:style>
  <w:style w:type="paragraph" w:customStyle="1" w:styleId="xl126">
    <w:name w:val="xl126"/>
    <w:basedOn w:val="a"/>
    <w:qFormat/>
    <w:pPr>
      <w:widowControl/>
      <w:shd w:val="clear" w:color="000000" w:fill="FFFFFF"/>
      <w:spacing w:before="100" w:beforeAutospacing="1" w:after="100" w:afterAutospacing="1"/>
      <w:jc w:val="center"/>
      <w:textAlignment w:val="center"/>
    </w:pPr>
    <w:rPr>
      <w:rFonts w:ascii="Times New Roman" w:eastAsia="宋体"/>
      <w:kern w:val="0"/>
      <w:sz w:val="48"/>
      <w:szCs w:val="48"/>
    </w:rPr>
  </w:style>
  <w:style w:type="paragraph" w:customStyle="1" w:styleId="xl127">
    <w:name w:val="xl127"/>
    <w:basedOn w:val="a"/>
    <w:qFormat/>
    <w:pPr>
      <w:widowControl/>
      <w:shd w:val="clear" w:color="000000" w:fill="FFFFFF"/>
      <w:spacing w:before="100" w:beforeAutospacing="1" w:after="100" w:afterAutospacing="1"/>
      <w:jc w:val="left"/>
      <w:textAlignment w:val="center"/>
    </w:pPr>
    <w:rPr>
      <w:rFonts w:ascii="Times New Roman" w:eastAsia="宋体"/>
      <w:kern w:val="0"/>
      <w:sz w:val="48"/>
      <w:szCs w:val="48"/>
    </w:rPr>
  </w:style>
  <w:style w:type="paragraph" w:customStyle="1" w:styleId="xl128">
    <w:name w:val="xl128"/>
    <w:basedOn w:val="a"/>
    <w:qFormat/>
    <w:pPr>
      <w:widowControl/>
      <w:shd w:val="clear" w:color="000000" w:fill="FFFFFF"/>
      <w:spacing w:before="100" w:beforeAutospacing="1" w:after="100" w:afterAutospacing="1"/>
      <w:jc w:val="left"/>
      <w:textAlignment w:val="center"/>
    </w:pPr>
    <w:rPr>
      <w:rFonts w:ascii="Times New Roman" w:eastAsia="宋体"/>
      <w:kern w:val="0"/>
      <w:sz w:val="48"/>
      <w:szCs w:val="48"/>
    </w:rPr>
  </w:style>
  <w:style w:type="paragraph" w:customStyle="1" w:styleId="xl129">
    <w:name w:val="xl129"/>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宋体"/>
      <w:b/>
      <w:bCs/>
      <w:kern w:val="0"/>
      <w:sz w:val="28"/>
      <w:szCs w:val="28"/>
    </w:rPr>
  </w:style>
  <w:style w:type="paragraph" w:customStyle="1" w:styleId="xl130">
    <w:name w:val="xl130"/>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宋体"/>
      <w:b/>
      <w:bCs/>
      <w:kern w:val="0"/>
      <w:sz w:val="28"/>
      <w:szCs w:val="28"/>
    </w:rPr>
  </w:style>
  <w:style w:type="paragraph" w:customStyle="1" w:styleId="xl131">
    <w:name w:val="xl131"/>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b/>
      <w:bCs/>
      <w:kern w:val="0"/>
      <w:sz w:val="28"/>
      <w:szCs w:val="28"/>
    </w:rPr>
  </w:style>
  <w:style w:type="paragraph" w:customStyle="1" w:styleId="xl132">
    <w:name w:val="xl132"/>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b/>
      <w:bCs/>
      <w:kern w:val="0"/>
      <w:sz w:val="28"/>
      <w:szCs w:val="28"/>
    </w:rPr>
  </w:style>
  <w:style w:type="paragraph" w:customStyle="1" w:styleId="xl133">
    <w:name w:val="xl133"/>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方正仿宋_GBK" w:eastAsia="方正仿宋_GBK" w:hAnsi="宋体" w:cs="宋体"/>
      <w:b/>
      <w:bCs/>
      <w:kern w:val="0"/>
      <w:sz w:val="28"/>
      <w:szCs w:val="28"/>
    </w:rPr>
  </w:style>
  <w:style w:type="paragraph" w:customStyle="1" w:styleId="xl134">
    <w:name w:val="xl134"/>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方正仿宋_GBK" w:eastAsia="方正仿宋_GBK" w:hAnsi="宋体" w:cs="宋体"/>
      <w:b/>
      <w:bCs/>
      <w:kern w:val="0"/>
      <w:sz w:val="28"/>
      <w:szCs w:val="28"/>
    </w:rPr>
  </w:style>
  <w:style w:type="paragraph" w:customStyle="1" w:styleId="font18">
    <w:name w:val="font18"/>
    <w:basedOn w:val="a"/>
    <w:qFormat/>
    <w:pPr>
      <w:widowControl/>
      <w:spacing w:before="100" w:beforeAutospacing="1" w:after="100" w:afterAutospacing="1"/>
      <w:jc w:val="left"/>
    </w:pPr>
    <w:rPr>
      <w:rFonts w:ascii="方正仿宋_GBK" w:eastAsia="方正仿宋_GBK" w:hAnsi="宋体" w:cs="宋体"/>
      <w:kern w:val="0"/>
      <w:sz w:val="21"/>
      <w:szCs w:val="21"/>
    </w:rPr>
  </w:style>
  <w:style w:type="paragraph" w:customStyle="1" w:styleId="font19">
    <w:name w:val="font19"/>
    <w:basedOn w:val="a"/>
    <w:qFormat/>
    <w:pPr>
      <w:widowControl/>
      <w:spacing w:before="100" w:beforeAutospacing="1" w:after="100" w:afterAutospacing="1"/>
      <w:jc w:val="left"/>
    </w:pPr>
    <w:rPr>
      <w:rFonts w:ascii="方正仿宋_GBK" w:eastAsia="方正仿宋_GBK" w:hAnsi="宋体" w:cs="宋体"/>
      <w:color w:val="000000"/>
      <w:kern w:val="0"/>
      <w:sz w:val="21"/>
      <w:szCs w:val="21"/>
    </w:rPr>
  </w:style>
  <w:style w:type="paragraph" w:customStyle="1" w:styleId="font20">
    <w:name w:val="font20"/>
    <w:basedOn w:val="a"/>
    <w:qFormat/>
    <w:pPr>
      <w:widowControl/>
      <w:spacing w:before="100" w:beforeAutospacing="1" w:after="100" w:afterAutospacing="1"/>
      <w:jc w:val="left"/>
    </w:pPr>
    <w:rPr>
      <w:rFonts w:ascii="方正仿宋_GBK" w:eastAsia="方正仿宋_GBK" w:hAnsi="宋体" w:cs="宋体"/>
      <w:color w:val="000000"/>
      <w:kern w:val="0"/>
      <w:sz w:val="21"/>
      <w:szCs w:val="21"/>
    </w:rPr>
  </w:style>
  <w:style w:type="paragraph" w:customStyle="1" w:styleId="font22">
    <w:name w:val="font22"/>
    <w:basedOn w:val="a"/>
    <w:qFormat/>
    <w:pPr>
      <w:widowControl/>
      <w:spacing w:before="100" w:beforeAutospacing="1" w:after="100" w:afterAutospacing="1"/>
      <w:jc w:val="left"/>
    </w:pPr>
    <w:rPr>
      <w:rFonts w:ascii="方正仿宋_GBK" w:eastAsia="方正仿宋_GBK" w:hAnsi="宋体" w:cs="宋体"/>
      <w:color w:val="000000"/>
      <w:kern w:val="0"/>
      <w:sz w:val="20"/>
      <w:szCs w:val="20"/>
    </w:rPr>
  </w:style>
  <w:style w:type="paragraph" w:customStyle="1" w:styleId="font23">
    <w:name w:val="font23"/>
    <w:basedOn w:val="a"/>
    <w:qFormat/>
    <w:pPr>
      <w:widowControl/>
      <w:spacing w:before="100" w:beforeAutospacing="1" w:after="100" w:afterAutospacing="1"/>
      <w:jc w:val="left"/>
    </w:pPr>
    <w:rPr>
      <w:rFonts w:ascii="方正楷体_GBK" w:eastAsia="方正楷体_GBK" w:hAnsi="宋体" w:cs="宋体"/>
      <w:color w:val="000000"/>
      <w:kern w:val="0"/>
      <w:sz w:val="28"/>
      <w:szCs w:val="28"/>
    </w:rPr>
  </w:style>
  <w:style w:type="paragraph" w:customStyle="1" w:styleId="font24">
    <w:name w:val="font24"/>
    <w:basedOn w:val="a"/>
    <w:qFormat/>
    <w:pPr>
      <w:widowControl/>
      <w:spacing w:before="100" w:beforeAutospacing="1" w:after="100" w:afterAutospacing="1"/>
      <w:jc w:val="left"/>
    </w:pPr>
    <w:rPr>
      <w:rFonts w:ascii="方正黑体_GBK" w:eastAsia="方正黑体_GBK" w:hAnsi="宋体" w:cs="宋体"/>
      <w:color w:val="000000"/>
      <w:kern w:val="0"/>
      <w:sz w:val="24"/>
      <w:szCs w:val="24"/>
    </w:rPr>
  </w:style>
  <w:style w:type="paragraph" w:customStyle="1" w:styleId="font25">
    <w:name w:val="font25"/>
    <w:basedOn w:val="a"/>
    <w:qFormat/>
    <w:pPr>
      <w:widowControl/>
      <w:spacing w:before="100" w:beforeAutospacing="1" w:after="100" w:afterAutospacing="1"/>
      <w:jc w:val="left"/>
    </w:pPr>
    <w:rPr>
      <w:rFonts w:ascii="Times New Roman" w:eastAsia="宋体"/>
      <w:kern w:val="0"/>
      <w:sz w:val="21"/>
      <w:szCs w:val="21"/>
    </w:rPr>
  </w:style>
  <w:style w:type="paragraph" w:customStyle="1" w:styleId="font26">
    <w:name w:val="font26"/>
    <w:basedOn w:val="a"/>
    <w:qFormat/>
    <w:pPr>
      <w:widowControl/>
      <w:spacing w:before="100" w:beforeAutospacing="1" w:after="100" w:afterAutospacing="1"/>
      <w:jc w:val="left"/>
    </w:pPr>
    <w:rPr>
      <w:rFonts w:ascii="Times New Roman" w:eastAsia="宋体"/>
      <w:color w:val="000000"/>
      <w:kern w:val="0"/>
      <w:sz w:val="21"/>
      <w:szCs w:val="21"/>
    </w:rPr>
  </w:style>
  <w:style w:type="paragraph" w:customStyle="1" w:styleId="font27">
    <w:name w:val="font27"/>
    <w:basedOn w:val="a"/>
    <w:qFormat/>
    <w:pPr>
      <w:widowControl/>
      <w:spacing w:before="100" w:beforeAutospacing="1" w:after="100" w:afterAutospacing="1"/>
      <w:jc w:val="left"/>
    </w:pPr>
    <w:rPr>
      <w:rFonts w:ascii="方正仿宋_GBK" w:eastAsia="方正仿宋_GBK" w:hAnsi="宋体" w:cs="宋体"/>
      <w:color w:val="000000"/>
      <w:kern w:val="0"/>
      <w:sz w:val="20"/>
      <w:szCs w:val="20"/>
    </w:rPr>
  </w:style>
  <w:style w:type="paragraph" w:customStyle="1" w:styleId="aff1">
    <w:name w:val="文头"/>
    <w:basedOn w:val="a"/>
    <w:pPr>
      <w:tabs>
        <w:tab w:val="left" w:pos="6663"/>
      </w:tabs>
      <w:autoSpaceDE w:val="0"/>
      <w:autoSpaceDN w:val="0"/>
      <w:snapToGrid w:val="0"/>
      <w:spacing w:after="800" w:line="1500" w:lineRule="atLeast"/>
      <w:ind w:left="511" w:right="227" w:hanging="284"/>
      <w:jc w:val="distribute"/>
    </w:pPr>
    <w:rPr>
      <w:rFonts w:ascii="汉鼎简大宋" w:eastAsia="汉鼎简大宋"/>
      <w:b/>
      <w:snapToGrid w:val="0"/>
      <w:color w:val="FF0000"/>
      <w:w w:val="62"/>
      <w:kern w:val="0"/>
      <w:sz w:val="140"/>
      <w:szCs w:val="20"/>
    </w:rPr>
  </w:style>
  <w:style w:type="paragraph" w:customStyle="1" w:styleId="aff2">
    <w:name w:val="表格"/>
    <w:basedOn w:val="a"/>
    <w:qFormat/>
    <w:pPr>
      <w:adjustRightInd w:val="0"/>
      <w:snapToGrid w:val="0"/>
      <w:jc w:val="center"/>
    </w:pPr>
    <w:rPr>
      <w:sz w:val="21"/>
    </w:rPr>
  </w:style>
  <w:style w:type="character" w:customStyle="1" w:styleId="15">
    <w:name w:val="15"/>
    <w:qFormat/>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6.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4.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5149</Words>
  <Characters>29354</Characters>
  <Application>Microsoft Office Word</Application>
  <DocSecurity>0</DocSecurity>
  <Lines>244</Lines>
  <Paragraphs>68</Paragraphs>
  <ScaleCrop>false</ScaleCrop>
  <Company>Microsoft</Company>
  <LinksUpToDate>false</LinksUpToDate>
  <CharactersWithSpaces>34435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无锡市人民政府办公室文件</dc:title>
  <dc:creator>Owner</dc:creator>
  <cp:lastModifiedBy>刘翼洲</cp:lastModifiedBy>
  <cp:revision>4</cp:revision>
  <cp:lastPrinted>2024-07-15T02:10:00Z</cp:lastPrinted>
  <dcterms:created xsi:type="dcterms:W3CDTF">2024-08-21T07:48:00Z</dcterms:created>
  <dcterms:modified xsi:type="dcterms:W3CDTF">2024-08-21T07:48:00Z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BD653444524149A9949B79B640A4B924_13</vt:lpwstr>
  </property>
</Properties>
</file>