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F87" w:rsidRPr="00CF1F87" w:rsidRDefault="00CF1F87" w:rsidP="00CF1F87">
      <w:pPr>
        <w:jc w:val="center"/>
        <w:rPr>
          <w:rFonts w:ascii="方正小标宋_GBK" w:eastAsia="方正小标宋_GBK" w:hAnsi="Helvetica" w:cs="Helvetica" w:hint="eastAsia"/>
          <w:color w:val="000000"/>
          <w:sz w:val="44"/>
          <w:szCs w:val="44"/>
        </w:rPr>
      </w:pPr>
      <w:r w:rsidRPr="00CF1F87">
        <w:rPr>
          <w:rFonts w:ascii="方正小标宋_GBK" w:eastAsia="方正小标宋_GBK" w:hAnsi="Helvetica" w:cs="Helvetica" w:hint="eastAsia"/>
          <w:color w:val="000000"/>
          <w:sz w:val="44"/>
          <w:szCs w:val="44"/>
        </w:rPr>
        <w:t>有关黑名单情况说明</w:t>
      </w:r>
    </w:p>
    <w:p w:rsidR="00CF1F87" w:rsidRDefault="00CF1F87">
      <w:pPr>
        <w:rPr>
          <w:rFonts w:ascii="方正仿宋_GBK" w:eastAsia="方正仿宋_GBK" w:hAnsi="Helvetica" w:cs="Helvetica" w:hint="eastAsia"/>
          <w:color w:val="000000"/>
          <w:sz w:val="32"/>
          <w:szCs w:val="32"/>
        </w:rPr>
      </w:pPr>
    </w:p>
    <w:p w:rsidR="0041356E" w:rsidRPr="00CF1F87" w:rsidRDefault="00CF1F87" w:rsidP="00CF1F87">
      <w:pPr>
        <w:spacing w:line="36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CF1F87">
        <w:rPr>
          <w:rFonts w:ascii="方正仿宋_GBK" w:eastAsia="方正仿宋_GBK" w:hAnsi="Helvetica" w:cs="Helvetica" w:hint="eastAsia"/>
          <w:color w:val="000000"/>
          <w:sz w:val="32"/>
          <w:szCs w:val="32"/>
        </w:rPr>
        <w:t>2021年1月至8月31日，无锡市安全生产领域无新增黑名单。</w:t>
      </w:r>
      <w:bookmarkStart w:id="0" w:name="_GoBack"/>
      <w:bookmarkEnd w:id="0"/>
    </w:p>
    <w:sectPr w:rsidR="0041356E" w:rsidRPr="00CF1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F87"/>
    <w:rsid w:val="00CF1F87"/>
    <w:rsid w:val="00D809FA"/>
    <w:rsid w:val="00E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61E74"/>
  <w15:chartTrackingRefBased/>
  <w15:docId w15:val="{01E1E7C9-866A-4341-917E-D125FDA78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Company>微软中国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2021-09-01T07:48:00Z</dcterms:created>
  <dcterms:modified xsi:type="dcterms:W3CDTF">2021-09-01T07:50:00Z</dcterms:modified>
</cp:coreProperties>
</file>